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AE" w:rsidRDefault="005B3274" w:rsidP="00D90DA1">
      <w:pPr>
        <w:spacing w:after="0" w:line="270" w:lineRule="atLeast"/>
        <w:jc w:val="center"/>
        <w:rPr>
          <w:rFonts w:ascii="Times New Roman" w:eastAsia="Times New Roman" w:hAnsi="Times New Roman" w:cs="Times New Roman"/>
          <w:b/>
          <w:i/>
          <w:color w:val="000000"/>
          <w:sz w:val="36"/>
          <w:szCs w:val="36"/>
        </w:rPr>
      </w:pPr>
      <w:r w:rsidRPr="00D90DA1">
        <w:rPr>
          <w:rFonts w:ascii="Times New Roman" w:eastAsia="Times New Roman" w:hAnsi="Times New Roman" w:cs="Times New Roman"/>
          <w:b/>
          <w:i/>
          <w:color w:val="000000"/>
          <w:sz w:val="36"/>
          <w:szCs w:val="36"/>
        </w:rPr>
        <w:t xml:space="preserve">Работа </w:t>
      </w:r>
      <w:r w:rsidR="002F7876" w:rsidRPr="00D90DA1">
        <w:rPr>
          <w:rFonts w:ascii="Times New Roman" w:eastAsia="Times New Roman" w:hAnsi="Times New Roman" w:cs="Times New Roman"/>
          <w:b/>
          <w:i/>
          <w:color w:val="000000"/>
          <w:sz w:val="36"/>
          <w:szCs w:val="36"/>
        </w:rPr>
        <w:t xml:space="preserve"> </w:t>
      </w:r>
      <w:r w:rsidRPr="00D90DA1">
        <w:rPr>
          <w:rFonts w:ascii="Times New Roman" w:eastAsia="Times New Roman" w:hAnsi="Times New Roman" w:cs="Times New Roman"/>
          <w:b/>
          <w:i/>
          <w:color w:val="000000"/>
          <w:sz w:val="36"/>
          <w:szCs w:val="36"/>
        </w:rPr>
        <w:t xml:space="preserve">с одаренными детьми </w:t>
      </w:r>
      <w:r w:rsidR="002F7876" w:rsidRPr="00D90DA1">
        <w:rPr>
          <w:rFonts w:ascii="Times New Roman" w:eastAsia="Times New Roman" w:hAnsi="Times New Roman" w:cs="Times New Roman"/>
          <w:b/>
          <w:i/>
          <w:color w:val="000000"/>
          <w:sz w:val="36"/>
          <w:szCs w:val="36"/>
        </w:rPr>
        <w:t xml:space="preserve">в </w:t>
      </w:r>
      <w:r w:rsidRPr="00D90DA1">
        <w:rPr>
          <w:rFonts w:ascii="Times New Roman" w:eastAsia="Times New Roman" w:hAnsi="Times New Roman" w:cs="Times New Roman"/>
          <w:b/>
          <w:i/>
          <w:color w:val="000000"/>
          <w:sz w:val="36"/>
          <w:szCs w:val="36"/>
        </w:rPr>
        <w:t xml:space="preserve">урочной и  внеурочной  </w:t>
      </w:r>
      <w:r w:rsidR="002F7876" w:rsidRPr="00D90DA1">
        <w:rPr>
          <w:rFonts w:ascii="Times New Roman" w:eastAsia="Times New Roman" w:hAnsi="Times New Roman" w:cs="Times New Roman"/>
          <w:b/>
          <w:i/>
          <w:color w:val="000000"/>
          <w:sz w:val="36"/>
          <w:szCs w:val="36"/>
        </w:rPr>
        <w:t>деятельности</w:t>
      </w:r>
      <w:r w:rsidR="00D90DA1">
        <w:rPr>
          <w:rFonts w:ascii="Times New Roman" w:eastAsia="Times New Roman" w:hAnsi="Times New Roman" w:cs="Times New Roman"/>
          <w:b/>
          <w:i/>
          <w:color w:val="000000"/>
          <w:sz w:val="36"/>
          <w:szCs w:val="36"/>
        </w:rPr>
        <w:t xml:space="preserve">   </w:t>
      </w:r>
      <w:r w:rsidR="002F7876" w:rsidRPr="00D90DA1">
        <w:rPr>
          <w:rFonts w:ascii="Times New Roman" w:eastAsia="Times New Roman" w:hAnsi="Times New Roman" w:cs="Times New Roman"/>
          <w:b/>
          <w:i/>
          <w:color w:val="000000"/>
          <w:sz w:val="36"/>
          <w:szCs w:val="36"/>
        </w:rPr>
        <w:t>по  английскому языку</w:t>
      </w:r>
    </w:p>
    <w:p w:rsidR="00D90DA1" w:rsidRPr="00D90DA1" w:rsidRDefault="00D90DA1" w:rsidP="00D90DA1">
      <w:pPr>
        <w:spacing w:after="0" w:line="270" w:lineRule="atLeast"/>
        <w:jc w:val="center"/>
        <w:rPr>
          <w:rFonts w:ascii="Times New Roman" w:eastAsia="Times New Roman" w:hAnsi="Times New Roman" w:cs="Times New Roman"/>
          <w:b/>
          <w:i/>
          <w:color w:val="000000"/>
          <w:sz w:val="36"/>
          <w:szCs w:val="36"/>
        </w:rPr>
      </w:pPr>
    </w:p>
    <w:p w:rsidR="002814E4" w:rsidRDefault="002814E4" w:rsidP="002814E4">
      <w:pPr>
        <w:pStyle w:val="c16"/>
        <w:shd w:val="clear" w:color="auto" w:fill="FFFFFF"/>
        <w:spacing w:before="0" w:beforeAutospacing="0" w:after="0" w:afterAutospacing="0"/>
        <w:ind w:right="-90"/>
        <w:jc w:val="both"/>
        <w:rPr>
          <w:color w:val="000000"/>
        </w:rPr>
      </w:pPr>
      <w:r>
        <w:rPr>
          <w:rStyle w:val="c20"/>
          <w:color w:val="000000"/>
        </w:rPr>
        <w:t xml:space="preserve">Сегодня, когда значение интеллектуального и творческого человеческого потенциала возрастает,  работа с </w:t>
      </w:r>
      <w:r>
        <w:rPr>
          <w:rStyle w:val="c20"/>
          <w:i/>
          <w:iCs/>
          <w:color w:val="000000"/>
        </w:rPr>
        <w:t>одаренными</w:t>
      </w:r>
      <w:r>
        <w:rPr>
          <w:rStyle w:val="c1"/>
          <w:rFonts w:eastAsiaTheme="majorEastAsia"/>
          <w:color w:val="000000"/>
        </w:rPr>
        <w:t> детьми  является крайне необходимой. И задача общества состоит в том, чтобы рассмотреть и развить способности всех его представителей. Далеко не каждый человек способен развивать свои способности. Очень многое зависит и от семьи, и от школы.</w:t>
      </w:r>
      <w:r w:rsidRPr="002814E4">
        <w:rPr>
          <w:rStyle w:val="c1"/>
          <w:rFonts w:eastAsiaTheme="majorEastAsia"/>
          <w:color w:val="000000"/>
        </w:rPr>
        <w:t xml:space="preserve"> </w:t>
      </w:r>
      <w:r>
        <w:rPr>
          <w:rStyle w:val="c1"/>
          <w:rFonts w:eastAsiaTheme="majorEastAsia"/>
          <w:color w:val="000000"/>
        </w:rPr>
        <w:t>Именно в школе должны закладываться основы развития думающей, самостоятельной, творческой личности. Жажда открытия, стремление проникнуть в самые сокровенные тайны бытия рождаются на школьной скамье.</w:t>
      </w:r>
      <w:r w:rsidRPr="002814E4">
        <w:rPr>
          <w:rStyle w:val="c1"/>
          <w:rFonts w:eastAsiaTheme="majorEastAsia"/>
          <w:color w:val="000000"/>
        </w:rPr>
        <w:t xml:space="preserve"> </w:t>
      </w:r>
      <w:r>
        <w:rPr>
          <w:rStyle w:val="c1"/>
          <w:rFonts w:eastAsiaTheme="majorEastAsia"/>
          <w:color w:val="000000"/>
        </w:rPr>
        <w:t xml:space="preserve">Поэтому так важно именно в школе выявить всех, кто интересуется разными областями наук, помочь им претворить в жизнь их планы и мечты, помочь наиболее полностью раскрыть свои способности. </w:t>
      </w:r>
      <w:r w:rsidR="002F7876" w:rsidRPr="00925D4B">
        <w:rPr>
          <w:color w:val="000000"/>
        </w:rPr>
        <w:t xml:space="preserve">Перед учителем стоит основная задача – способствовать развитию каждой личности. Поэтому важно установить уровень способностей и их разнообразие </w:t>
      </w:r>
      <w:proofErr w:type="gramStart"/>
      <w:r w:rsidR="002F7876" w:rsidRPr="00925D4B">
        <w:rPr>
          <w:color w:val="000000"/>
        </w:rPr>
        <w:t>у</w:t>
      </w:r>
      <w:proofErr w:type="gramEnd"/>
      <w:r w:rsidR="002F7876" w:rsidRPr="00925D4B">
        <w:rPr>
          <w:color w:val="000000"/>
        </w:rPr>
        <w:t xml:space="preserve"> обучающихся, но не менее важно уметь правильно осуществлять их развитие. </w:t>
      </w:r>
    </w:p>
    <w:p w:rsidR="002814E4" w:rsidRPr="002814E4" w:rsidRDefault="002814E4" w:rsidP="002814E4">
      <w:pPr>
        <w:shd w:val="clear" w:color="auto" w:fill="FFFFFF"/>
        <w:spacing w:after="0" w:line="240" w:lineRule="auto"/>
        <w:ind w:left="720" w:right="-90" w:hanging="720"/>
        <w:jc w:val="both"/>
        <w:rPr>
          <w:rFonts w:ascii="Calibri" w:eastAsia="Times New Roman" w:hAnsi="Calibri" w:cs="Calibri"/>
          <w:color w:val="000000"/>
        </w:rPr>
      </w:pPr>
      <w:r w:rsidRPr="002814E4">
        <w:rPr>
          <w:rFonts w:ascii="Times New Roman" w:eastAsia="Times New Roman" w:hAnsi="Times New Roman" w:cs="Times New Roman"/>
          <w:color w:val="000000"/>
          <w:sz w:val="24"/>
          <w:szCs w:val="24"/>
        </w:rPr>
        <w:t>Кто такой одаренный ребенок? Это ребенок, который </w:t>
      </w:r>
      <w:r w:rsidRPr="002814E4">
        <w:rPr>
          <w:rFonts w:ascii="Times New Roman" w:eastAsia="Times New Roman" w:hAnsi="Times New Roman" w:cs="Times New Roman"/>
          <w:i/>
          <w:iCs/>
          <w:color w:val="000000"/>
          <w:sz w:val="24"/>
          <w:szCs w:val="24"/>
        </w:rPr>
        <w:t>обладает:</w:t>
      </w:r>
    </w:p>
    <w:p w:rsidR="002814E4" w:rsidRPr="002814E4" w:rsidRDefault="002814E4" w:rsidP="002814E4">
      <w:pPr>
        <w:shd w:val="clear" w:color="auto" w:fill="FFFFFF"/>
        <w:spacing w:after="0" w:line="240" w:lineRule="auto"/>
        <w:ind w:right="-90"/>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Pr="002814E4">
        <w:rPr>
          <w:rFonts w:ascii="Times New Roman" w:eastAsia="Times New Roman" w:hAnsi="Times New Roman" w:cs="Times New Roman"/>
          <w:color w:val="000000"/>
          <w:sz w:val="24"/>
          <w:szCs w:val="24"/>
        </w:rPr>
        <w:t> отличной памятью,</w:t>
      </w:r>
    </w:p>
    <w:p w:rsidR="002814E4" w:rsidRPr="002814E4" w:rsidRDefault="002814E4" w:rsidP="002814E4">
      <w:pPr>
        <w:shd w:val="clear" w:color="auto" w:fill="FFFFFF"/>
        <w:spacing w:after="0" w:line="240" w:lineRule="auto"/>
        <w:ind w:right="-90"/>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Pr="002814E4">
        <w:rPr>
          <w:rFonts w:ascii="Times New Roman" w:eastAsia="Times New Roman" w:hAnsi="Times New Roman" w:cs="Times New Roman"/>
          <w:color w:val="000000"/>
          <w:sz w:val="24"/>
          <w:szCs w:val="24"/>
        </w:rPr>
        <w:t>высоким уровнем мышления и интеллекта,</w:t>
      </w:r>
    </w:p>
    <w:p w:rsidR="002814E4" w:rsidRPr="002814E4" w:rsidRDefault="002814E4" w:rsidP="002814E4">
      <w:pPr>
        <w:shd w:val="clear" w:color="auto" w:fill="FFFFFF"/>
        <w:spacing w:after="0" w:line="240" w:lineRule="auto"/>
        <w:ind w:right="-90"/>
        <w:jc w:val="both"/>
        <w:rPr>
          <w:rFonts w:ascii="Calibri" w:eastAsia="Times New Roman" w:hAnsi="Calibri" w:cs="Calibri"/>
          <w:color w:val="000000"/>
        </w:rPr>
      </w:pPr>
      <w:r>
        <w:rPr>
          <w:rFonts w:ascii="Times New Roman" w:eastAsia="Times New Roman" w:hAnsi="Times New Roman" w:cs="Times New Roman"/>
          <w:color w:val="000000"/>
          <w:sz w:val="24"/>
          <w:szCs w:val="24"/>
        </w:rPr>
        <w:t>-</w:t>
      </w:r>
      <w:r w:rsidRPr="00281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большим словарным запасом и хорошо развитой речью,</w:t>
      </w:r>
    </w:p>
    <w:p w:rsidR="002814E4" w:rsidRPr="002814E4" w:rsidRDefault="00415488" w:rsidP="00415488">
      <w:pPr>
        <w:shd w:val="clear" w:color="auto" w:fill="FFFFFF"/>
        <w:spacing w:after="0" w:line="240" w:lineRule="auto"/>
        <w:ind w:right="-90"/>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002814E4" w:rsidRPr="002814E4">
        <w:rPr>
          <w:rFonts w:ascii="Times New Roman" w:eastAsia="Times New Roman" w:hAnsi="Times New Roman" w:cs="Times New Roman"/>
          <w:color w:val="000000"/>
          <w:sz w:val="24"/>
          <w:szCs w:val="24"/>
        </w:rPr>
        <w:t>широким кругозором</w:t>
      </w:r>
    </w:p>
    <w:p w:rsidR="002814E4" w:rsidRPr="002814E4" w:rsidRDefault="002814E4" w:rsidP="002814E4">
      <w:pPr>
        <w:shd w:val="clear" w:color="auto" w:fill="FFFFFF"/>
        <w:spacing w:after="0" w:line="240" w:lineRule="auto"/>
        <w:ind w:left="720" w:right="-90" w:hanging="720"/>
        <w:jc w:val="both"/>
        <w:rPr>
          <w:rFonts w:ascii="Calibri" w:eastAsia="Times New Roman" w:hAnsi="Calibri" w:cs="Calibri"/>
          <w:color w:val="000000"/>
        </w:rPr>
      </w:pPr>
      <w:r w:rsidRPr="002814E4">
        <w:rPr>
          <w:rFonts w:ascii="Times New Roman" w:eastAsia="Times New Roman" w:hAnsi="Times New Roman" w:cs="Times New Roman"/>
          <w:color w:val="000000"/>
          <w:sz w:val="24"/>
          <w:szCs w:val="24"/>
        </w:rPr>
        <w:t>Одаренный ребенок </w:t>
      </w:r>
      <w:r w:rsidRPr="002814E4">
        <w:rPr>
          <w:rFonts w:ascii="Times New Roman" w:eastAsia="Times New Roman" w:hAnsi="Times New Roman" w:cs="Times New Roman"/>
          <w:i/>
          <w:iCs/>
          <w:color w:val="000000"/>
          <w:sz w:val="24"/>
          <w:szCs w:val="24"/>
        </w:rPr>
        <w:t>отличается:</w:t>
      </w:r>
    </w:p>
    <w:p w:rsidR="002814E4" w:rsidRPr="002814E4" w:rsidRDefault="002814E4" w:rsidP="002814E4">
      <w:pPr>
        <w:shd w:val="clear" w:color="auto" w:fill="FFFFFF"/>
        <w:spacing w:after="0" w:line="240" w:lineRule="auto"/>
        <w:ind w:left="720" w:right="-90" w:hanging="720"/>
        <w:jc w:val="both"/>
        <w:rPr>
          <w:rFonts w:ascii="Calibri" w:eastAsia="Times New Roman" w:hAnsi="Calibri" w:cs="Calibri"/>
          <w:color w:val="000000"/>
        </w:rPr>
      </w:pPr>
      <w:r w:rsidRPr="002814E4">
        <w:rPr>
          <w:rFonts w:ascii="Times New Roman" w:eastAsia="Times New Roman" w:hAnsi="Times New Roman" w:cs="Times New Roman"/>
          <w:color w:val="000000"/>
          <w:sz w:val="24"/>
          <w:szCs w:val="24"/>
        </w:rPr>
        <w:t>- любознательностью и наблюдательностью;</w:t>
      </w:r>
    </w:p>
    <w:p w:rsidR="002814E4" w:rsidRPr="002814E4" w:rsidRDefault="002814E4" w:rsidP="002814E4">
      <w:pPr>
        <w:shd w:val="clear" w:color="auto" w:fill="FFFFFF"/>
        <w:spacing w:after="0" w:line="240" w:lineRule="auto"/>
        <w:ind w:left="720" w:right="-90" w:hanging="720"/>
        <w:jc w:val="both"/>
        <w:rPr>
          <w:rFonts w:ascii="Calibri" w:eastAsia="Times New Roman" w:hAnsi="Calibri" w:cs="Calibri"/>
          <w:color w:val="000000"/>
        </w:rPr>
      </w:pPr>
      <w:r w:rsidRPr="002814E4">
        <w:rPr>
          <w:rFonts w:ascii="Times New Roman" w:eastAsia="Times New Roman" w:hAnsi="Times New Roman" w:cs="Times New Roman"/>
          <w:color w:val="000000"/>
          <w:sz w:val="24"/>
          <w:szCs w:val="24"/>
        </w:rPr>
        <w:t>- способностью сосредоточиться на нескольких видах деятельности;</w:t>
      </w:r>
    </w:p>
    <w:p w:rsidR="00415488" w:rsidRDefault="002814E4" w:rsidP="002814E4">
      <w:pPr>
        <w:shd w:val="clear" w:color="auto" w:fill="FFFFFF"/>
        <w:spacing w:after="0" w:line="240" w:lineRule="auto"/>
        <w:ind w:left="720" w:right="-90" w:hanging="720"/>
        <w:jc w:val="both"/>
        <w:rPr>
          <w:rFonts w:ascii="Times New Roman" w:eastAsia="Times New Roman" w:hAnsi="Times New Roman" w:cs="Times New Roman"/>
          <w:color w:val="000000"/>
          <w:sz w:val="24"/>
          <w:szCs w:val="24"/>
        </w:rPr>
      </w:pPr>
      <w:r w:rsidRPr="002814E4">
        <w:rPr>
          <w:rFonts w:ascii="Times New Roman" w:eastAsia="Times New Roman" w:hAnsi="Times New Roman" w:cs="Times New Roman"/>
          <w:color w:val="000000"/>
          <w:sz w:val="24"/>
          <w:szCs w:val="24"/>
        </w:rPr>
        <w:t xml:space="preserve">- </w:t>
      </w:r>
      <w:r w:rsidR="00415488" w:rsidRPr="002814E4">
        <w:rPr>
          <w:rFonts w:ascii="Times New Roman" w:eastAsia="Times New Roman" w:hAnsi="Times New Roman" w:cs="Times New Roman"/>
          <w:color w:val="000000"/>
          <w:sz w:val="24"/>
          <w:szCs w:val="24"/>
        </w:rPr>
        <w:t>умеет искать, анализировать, обобщать</w:t>
      </w:r>
      <w:r w:rsidR="00415488">
        <w:rPr>
          <w:rFonts w:ascii="Times New Roman" w:eastAsia="Times New Roman" w:hAnsi="Times New Roman" w:cs="Times New Roman"/>
          <w:color w:val="000000"/>
          <w:sz w:val="24"/>
          <w:szCs w:val="24"/>
        </w:rPr>
        <w:t>;</w:t>
      </w:r>
      <w:r w:rsidR="00415488" w:rsidRPr="002814E4">
        <w:rPr>
          <w:rFonts w:ascii="Times New Roman" w:eastAsia="Times New Roman" w:hAnsi="Times New Roman" w:cs="Times New Roman"/>
          <w:color w:val="000000"/>
          <w:sz w:val="24"/>
          <w:szCs w:val="24"/>
        </w:rPr>
        <w:t xml:space="preserve"> </w:t>
      </w:r>
    </w:p>
    <w:p w:rsidR="002814E4" w:rsidRPr="002814E4" w:rsidRDefault="002814E4" w:rsidP="002814E4">
      <w:pPr>
        <w:shd w:val="clear" w:color="auto" w:fill="FFFFFF"/>
        <w:spacing w:after="0" w:line="240" w:lineRule="auto"/>
        <w:ind w:left="720" w:right="-90" w:hanging="720"/>
        <w:jc w:val="both"/>
        <w:rPr>
          <w:rFonts w:ascii="Calibri" w:eastAsia="Times New Roman" w:hAnsi="Calibri" w:cs="Calibri"/>
          <w:color w:val="000000"/>
        </w:rPr>
      </w:pPr>
      <w:r w:rsidRPr="002814E4">
        <w:rPr>
          <w:rFonts w:ascii="Times New Roman" w:eastAsia="Times New Roman" w:hAnsi="Times New Roman" w:cs="Times New Roman"/>
          <w:color w:val="000000"/>
          <w:sz w:val="24"/>
          <w:szCs w:val="24"/>
        </w:rPr>
        <w:t>- самостоятельно достигает поставленной цели;</w:t>
      </w:r>
    </w:p>
    <w:p w:rsidR="002814E4" w:rsidRPr="002814E4" w:rsidRDefault="002814E4" w:rsidP="002814E4">
      <w:pPr>
        <w:shd w:val="clear" w:color="auto" w:fill="FFFFFF"/>
        <w:spacing w:after="0" w:line="240" w:lineRule="auto"/>
        <w:ind w:left="720" w:right="-90" w:hanging="720"/>
        <w:jc w:val="both"/>
        <w:rPr>
          <w:rFonts w:ascii="Calibri" w:eastAsia="Times New Roman" w:hAnsi="Calibri" w:cs="Calibri"/>
          <w:color w:val="000000"/>
        </w:rPr>
      </w:pPr>
      <w:r w:rsidRPr="002814E4">
        <w:rPr>
          <w:rFonts w:ascii="Times New Roman" w:eastAsia="Times New Roman" w:hAnsi="Times New Roman" w:cs="Times New Roman"/>
          <w:color w:val="000000"/>
          <w:sz w:val="24"/>
          <w:szCs w:val="24"/>
        </w:rPr>
        <w:t>- легко усваивает  учебный материал и обладает коммуникативными умениями;</w:t>
      </w:r>
    </w:p>
    <w:p w:rsidR="00415488" w:rsidRDefault="002814E4" w:rsidP="00415488">
      <w:pPr>
        <w:shd w:val="clear" w:color="auto" w:fill="FFFFFF"/>
        <w:spacing w:after="0" w:line="240" w:lineRule="auto"/>
        <w:ind w:left="720" w:right="-90" w:hanging="720"/>
        <w:jc w:val="both"/>
        <w:rPr>
          <w:rFonts w:ascii="Times New Roman" w:eastAsia="Times New Roman" w:hAnsi="Times New Roman" w:cs="Times New Roman"/>
          <w:color w:val="000000"/>
          <w:sz w:val="24"/>
          <w:szCs w:val="24"/>
        </w:rPr>
      </w:pPr>
      <w:r w:rsidRPr="002814E4">
        <w:rPr>
          <w:rFonts w:ascii="Times New Roman" w:eastAsia="Times New Roman" w:hAnsi="Times New Roman" w:cs="Times New Roman"/>
          <w:color w:val="000000"/>
          <w:sz w:val="24"/>
          <w:szCs w:val="24"/>
        </w:rPr>
        <w:t>- выполня</w:t>
      </w:r>
      <w:r w:rsidR="00415488">
        <w:rPr>
          <w:rFonts w:ascii="Times New Roman" w:eastAsia="Times New Roman" w:hAnsi="Times New Roman" w:cs="Times New Roman"/>
          <w:color w:val="000000"/>
          <w:sz w:val="24"/>
          <w:szCs w:val="24"/>
        </w:rPr>
        <w:t>ет задания повышенной трудности.</w:t>
      </w:r>
    </w:p>
    <w:p w:rsidR="00E923BF" w:rsidRDefault="002814E4" w:rsidP="00415488">
      <w:pPr>
        <w:shd w:val="clear" w:color="auto" w:fill="FFFFFF"/>
        <w:spacing w:after="0" w:line="240" w:lineRule="auto"/>
        <w:ind w:left="720" w:right="-90" w:hanging="720"/>
        <w:jc w:val="both"/>
        <w:rPr>
          <w:rFonts w:ascii="Times New Roman" w:eastAsia="Times New Roman" w:hAnsi="Times New Roman" w:cs="Times New Roman"/>
          <w:color w:val="000000"/>
          <w:sz w:val="24"/>
          <w:szCs w:val="24"/>
        </w:rPr>
      </w:pPr>
      <w:r w:rsidRPr="002814E4">
        <w:rPr>
          <w:rFonts w:ascii="Times New Roman" w:eastAsia="Times New Roman" w:hAnsi="Times New Roman" w:cs="Times New Roman"/>
          <w:color w:val="000000"/>
          <w:sz w:val="24"/>
          <w:szCs w:val="24"/>
        </w:rPr>
        <w:t> Поэтому, перед учителем стоит </w:t>
      </w:r>
      <w:r w:rsidRPr="002814E4">
        <w:rPr>
          <w:rFonts w:ascii="Times New Roman" w:eastAsia="Times New Roman" w:hAnsi="Times New Roman" w:cs="Times New Roman"/>
          <w:b/>
          <w:bCs/>
          <w:i/>
          <w:iCs/>
          <w:color w:val="000000"/>
          <w:sz w:val="24"/>
          <w:szCs w:val="24"/>
        </w:rPr>
        <w:t>цель:</w:t>
      </w:r>
      <w:r w:rsidRPr="002814E4">
        <w:rPr>
          <w:rFonts w:ascii="Times New Roman" w:eastAsia="Times New Roman" w:hAnsi="Times New Roman" w:cs="Times New Roman"/>
          <w:color w:val="000000"/>
          <w:sz w:val="24"/>
          <w:szCs w:val="24"/>
        </w:rPr>
        <w:t> </w:t>
      </w:r>
      <w:r w:rsidR="00E923BF">
        <w:rPr>
          <w:rFonts w:ascii="Times New Roman" w:hAnsi="Times New Roman" w:cs="Times New Roman"/>
          <w:color w:val="333333"/>
          <w:sz w:val="24"/>
          <w:szCs w:val="24"/>
          <w:shd w:val="clear" w:color="auto" w:fill="FFFFFF"/>
        </w:rPr>
        <w:t>с</w:t>
      </w:r>
      <w:r w:rsidR="00415488" w:rsidRPr="00415488">
        <w:rPr>
          <w:rFonts w:ascii="Times New Roman" w:hAnsi="Times New Roman" w:cs="Times New Roman"/>
          <w:color w:val="333333"/>
          <w:sz w:val="24"/>
          <w:szCs w:val="24"/>
          <w:shd w:val="clear" w:color="auto" w:fill="FFFFFF"/>
        </w:rPr>
        <w:t>оздание благоприятных условий для развития талантливых учащихся через оптимальную структуру школьного образования</w:t>
      </w:r>
      <w:r w:rsidR="00415488">
        <w:rPr>
          <w:rFonts w:ascii="Helvetica" w:hAnsi="Helvetica"/>
          <w:color w:val="333333"/>
          <w:sz w:val="21"/>
          <w:szCs w:val="21"/>
          <w:shd w:val="clear" w:color="auto" w:fill="FFFFFF"/>
        </w:rPr>
        <w:t>.</w:t>
      </w:r>
      <w:r w:rsidR="00E923BF">
        <w:rPr>
          <w:color w:val="333333"/>
          <w:sz w:val="21"/>
          <w:szCs w:val="21"/>
          <w:shd w:val="clear" w:color="auto" w:fill="FFFFFF"/>
        </w:rPr>
        <w:t xml:space="preserve"> </w:t>
      </w:r>
    </w:p>
    <w:p w:rsidR="002814E4" w:rsidRPr="002814E4" w:rsidRDefault="00415488" w:rsidP="00415488">
      <w:pPr>
        <w:shd w:val="clear" w:color="auto" w:fill="FFFFFF"/>
        <w:spacing w:after="0" w:line="240" w:lineRule="auto"/>
        <w:ind w:left="720" w:right="-90" w:hanging="720"/>
        <w:jc w:val="both"/>
        <w:rPr>
          <w:rFonts w:ascii="Calibri" w:eastAsia="Times New Roman" w:hAnsi="Calibri" w:cs="Calibri"/>
          <w:color w:val="000000"/>
        </w:rPr>
      </w:pPr>
      <w:r>
        <w:rPr>
          <w:rFonts w:ascii="Times New Roman" w:eastAsia="Times New Roman" w:hAnsi="Times New Roman" w:cs="Times New Roman"/>
          <w:b/>
          <w:bCs/>
          <w:i/>
          <w:iCs/>
          <w:color w:val="000000"/>
          <w:sz w:val="24"/>
          <w:szCs w:val="24"/>
        </w:rPr>
        <w:t>З</w:t>
      </w:r>
      <w:r w:rsidR="002814E4" w:rsidRPr="002814E4">
        <w:rPr>
          <w:rFonts w:ascii="Times New Roman" w:eastAsia="Times New Roman" w:hAnsi="Times New Roman" w:cs="Times New Roman"/>
          <w:b/>
          <w:bCs/>
          <w:i/>
          <w:iCs/>
          <w:color w:val="000000"/>
          <w:sz w:val="24"/>
          <w:szCs w:val="24"/>
        </w:rPr>
        <w:t>адачи:</w:t>
      </w:r>
    </w:p>
    <w:p w:rsidR="002814E4" w:rsidRPr="002814E4" w:rsidRDefault="00415488" w:rsidP="00415488">
      <w:pPr>
        <w:shd w:val="clear" w:color="auto" w:fill="FFFFFF"/>
        <w:spacing w:after="0" w:line="240" w:lineRule="auto"/>
        <w:ind w:right="-90"/>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002814E4" w:rsidRPr="002814E4">
        <w:rPr>
          <w:rFonts w:ascii="Times New Roman" w:eastAsia="Times New Roman" w:hAnsi="Times New Roman" w:cs="Times New Roman"/>
          <w:color w:val="000000"/>
          <w:sz w:val="24"/>
          <w:szCs w:val="24"/>
        </w:rPr>
        <w:t>выявить одаренных детей;</w:t>
      </w:r>
    </w:p>
    <w:p w:rsidR="002814E4" w:rsidRPr="002814E4" w:rsidRDefault="00415488" w:rsidP="00415488">
      <w:pPr>
        <w:shd w:val="clear" w:color="auto" w:fill="FFFFFF"/>
        <w:spacing w:after="0" w:line="240" w:lineRule="auto"/>
        <w:ind w:right="-90"/>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002814E4" w:rsidRPr="002814E4">
        <w:rPr>
          <w:rFonts w:ascii="Times New Roman" w:eastAsia="Times New Roman" w:hAnsi="Times New Roman" w:cs="Times New Roman"/>
          <w:color w:val="000000"/>
          <w:sz w:val="24"/>
          <w:szCs w:val="24"/>
        </w:rPr>
        <w:t>способствовать развитию интеллектуальных способностей и компетентностей обучающихся;</w:t>
      </w:r>
    </w:p>
    <w:p w:rsidR="002814E4" w:rsidRPr="002814E4" w:rsidRDefault="00415488" w:rsidP="00415488">
      <w:pPr>
        <w:shd w:val="clear" w:color="auto" w:fill="FFFFFF"/>
        <w:spacing w:after="0" w:line="240" w:lineRule="auto"/>
        <w:ind w:right="-90"/>
        <w:jc w:val="both"/>
        <w:rPr>
          <w:rFonts w:ascii="Calibri" w:eastAsia="Times New Roman" w:hAnsi="Calibri" w:cs="Calibri"/>
          <w:color w:val="000000"/>
        </w:rPr>
      </w:pPr>
      <w:r>
        <w:rPr>
          <w:rFonts w:ascii="Times New Roman" w:eastAsia="Times New Roman" w:hAnsi="Times New Roman" w:cs="Times New Roman"/>
          <w:color w:val="000000"/>
          <w:sz w:val="24"/>
          <w:szCs w:val="24"/>
        </w:rPr>
        <w:t>- осуществля</w:t>
      </w:r>
      <w:r w:rsidR="002814E4" w:rsidRPr="002814E4">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z w:val="24"/>
          <w:szCs w:val="24"/>
        </w:rPr>
        <w:t>индивидуализацию, дифференциацию</w:t>
      </w:r>
      <w:r w:rsidR="002814E4" w:rsidRPr="002814E4">
        <w:rPr>
          <w:rFonts w:ascii="Times New Roman" w:eastAsia="Times New Roman" w:hAnsi="Times New Roman" w:cs="Times New Roman"/>
          <w:color w:val="000000"/>
          <w:sz w:val="24"/>
          <w:szCs w:val="24"/>
        </w:rPr>
        <w:t xml:space="preserve"> обучения;</w:t>
      </w:r>
    </w:p>
    <w:p w:rsidR="002814E4" w:rsidRPr="002814E4" w:rsidRDefault="00415488" w:rsidP="00415488">
      <w:pPr>
        <w:shd w:val="clear" w:color="auto" w:fill="FFFFFF"/>
        <w:spacing w:after="0" w:line="240" w:lineRule="auto"/>
        <w:ind w:right="-90"/>
        <w:jc w:val="both"/>
        <w:rPr>
          <w:rFonts w:ascii="Calibri" w:eastAsia="Times New Roman" w:hAnsi="Calibri" w:cs="Calibri"/>
          <w:color w:val="000000"/>
        </w:rPr>
      </w:pPr>
      <w:r>
        <w:rPr>
          <w:rFonts w:ascii="Times New Roman" w:eastAsia="Times New Roman" w:hAnsi="Times New Roman" w:cs="Times New Roman"/>
          <w:color w:val="000000"/>
          <w:sz w:val="24"/>
          <w:szCs w:val="24"/>
        </w:rPr>
        <w:t>-</w:t>
      </w:r>
      <w:r w:rsidR="002814E4" w:rsidRPr="002814E4">
        <w:rPr>
          <w:rFonts w:ascii="Times New Roman" w:eastAsia="Times New Roman" w:hAnsi="Times New Roman" w:cs="Times New Roman"/>
          <w:color w:val="000000"/>
          <w:sz w:val="24"/>
          <w:szCs w:val="24"/>
        </w:rPr>
        <w:t>способствовать развитию способностей обучающихся через интеграцию ур</w:t>
      </w:r>
      <w:r w:rsidR="00E923BF">
        <w:rPr>
          <w:rFonts w:ascii="Times New Roman" w:eastAsia="Times New Roman" w:hAnsi="Times New Roman" w:cs="Times New Roman"/>
          <w:color w:val="000000"/>
          <w:sz w:val="24"/>
          <w:szCs w:val="24"/>
        </w:rPr>
        <w:t>очной и внеурочной деятельности по предмету;</w:t>
      </w:r>
    </w:p>
    <w:p w:rsidR="002814E4" w:rsidRPr="002814E4" w:rsidRDefault="00415488" w:rsidP="00415488">
      <w:pPr>
        <w:shd w:val="clear" w:color="auto" w:fill="FFFFFF"/>
        <w:spacing w:after="0" w:line="240" w:lineRule="auto"/>
        <w:ind w:right="-90"/>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002814E4" w:rsidRPr="002814E4">
        <w:rPr>
          <w:rFonts w:ascii="Times New Roman" w:eastAsia="Times New Roman" w:hAnsi="Times New Roman" w:cs="Times New Roman"/>
          <w:color w:val="000000"/>
          <w:sz w:val="24"/>
          <w:szCs w:val="24"/>
        </w:rPr>
        <w:t>инициировать участие детей в проектной, исследовательской и экспериментальной деятельности;</w:t>
      </w:r>
    </w:p>
    <w:p w:rsidR="002814E4" w:rsidRDefault="00415488" w:rsidP="00415488">
      <w:pPr>
        <w:shd w:val="clear" w:color="auto" w:fill="FFFFFF"/>
        <w:spacing w:after="0" w:line="240" w:lineRule="auto"/>
        <w:ind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923BF">
        <w:rPr>
          <w:color w:val="333333"/>
        </w:rPr>
        <w:t>р</w:t>
      </w:r>
      <w:r w:rsidR="00E923BF" w:rsidRPr="00E923BF">
        <w:rPr>
          <w:rFonts w:ascii="Times New Roman" w:hAnsi="Times New Roman" w:cs="Times New Roman"/>
          <w:color w:val="333333"/>
          <w:sz w:val="24"/>
          <w:szCs w:val="24"/>
        </w:rPr>
        <w:t>азвитие у одарённых детей качественно высокого уровня знаний по английскому языку</w:t>
      </w:r>
      <w:r w:rsidR="00E923BF">
        <w:rPr>
          <w:rFonts w:ascii="Times New Roman" w:hAnsi="Times New Roman" w:cs="Times New Roman"/>
          <w:color w:val="333333"/>
          <w:sz w:val="24"/>
          <w:szCs w:val="24"/>
        </w:rPr>
        <w:t>;</w:t>
      </w:r>
      <w:r w:rsidR="00E923BF" w:rsidRPr="002814E4">
        <w:rPr>
          <w:rFonts w:ascii="Times New Roman" w:eastAsia="Times New Roman" w:hAnsi="Times New Roman" w:cs="Times New Roman"/>
          <w:color w:val="000000"/>
          <w:sz w:val="24"/>
          <w:szCs w:val="24"/>
        </w:rPr>
        <w:t xml:space="preserve"> </w:t>
      </w:r>
      <w:r w:rsidR="00E923BF">
        <w:rPr>
          <w:rFonts w:ascii="Times New Roman" w:eastAsia="Times New Roman" w:hAnsi="Times New Roman" w:cs="Times New Roman"/>
          <w:color w:val="000000"/>
          <w:sz w:val="24"/>
          <w:szCs w:val="24"/>
        </w:rPr>
        <w:t xml:space="preserve">   </w:t>
      </w:r>
    </w:p>
    <w:p w:rsidR="00E923BF" w:rsidRDefault="00E923BF" w:rsidP="0075073E">
      <w:pPr>
        <w:pStyle w:val="a6"/>
        <w:shd w:val="clear" w:color="auto" w:fill="FFFFFF"/>
        <w:spacing w:before="0" w:beforeAutospacing="0" w:after="0" w:afterAutospacing="0"/>
        <w:rPr>
          <w:color w:val="000000"/>
        </w:rPr>
      </w:pPr>
      <w:r>
        <w:rPr>
          <w:color w:val="333333"/>
        </w:rPr>
        <w:t xml:space="preserve">- </w:t>
      </w:r>
      <w:r w:rsidRPr="002814E4">
        <w:rPr>
          <w:color w:val="000000"/>
        </w:rPr>
        <w:t>создать  систему работы с одаренными детьми.</w:t>
      </w:r>
    </w:p>
    <w:p w:rsidR="00302332" w:rsidRPr="00302332" w:rsidRDefault="00302332" w:rsidP="0075073E">
      <w:pPr>
        <w:shd w:val="clear" w:color="auto" w:fill="FFFFFF"/>
        <w:spacing w:after="0" w:line="240" w:lineRule="auto"/>
        <w:ind w:left="720" w:right="-90" w:hanging="720"/>
        <w:jc w:val="both"/>
        <w:rPr>
          <w:rFonts w:ascii="Calibri" w:eastAsia="Times New Roman" w:hAnsi="Calibri" w:cs="Calibri"/>
          <w:b/>
          <w:color w:val="000000"/>
        </w:rPr>
      </w:pPr>
      <w:r w:rsidRPr="00302332">
        <w:rPr>
          <w:rFonts w:ascii="Times New Roman" w:eastAsia="Times New Roman" w:hAnsi="Times New Roman" w:cs="Times New Roman"/>
          <w:b/>
          <w:i/>
          <w:iCs/>
          <w:color w:val="000000"/>
          <w:sz w:val="24"/>
          <w:szCs w:val="24"/>
        </w:rPr>
        <w:t>Способы выявления у обучающихся способностей:</w:t>
      </w:r>
    </w:p>
    <w:p w:rsidR="00302332" w:rsidRDefault="00302332" w:rsidP="00302332">
      <w:pPr>
        <w:shd w:val="clear" w:color="auto" w:fill="FFFFFF"/>
        <w:spacing w:after="0" w:line="240" w:lineRule="auto"/>
        <w:ind w:left="720" w:right="-9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w:t>
      </w:r>
      <w:r w:rsidRPr="00302332">
        <w:rPr>
          <w:rFonts w:ascii="Times New Roman" w:eastAsia="Times New Roman" w:hAnsi="Times New Roman" w:cs="Times New Roman"/>
          <w:color w:val="000000"/>
          <w:sz w:val="24"/>
          <w:szCs w:val="24"/>
        </w:rPr>
        <w:t>ониторинг развития мотивации познав</w:t>
      </w:r>
      <w:r>
        <w:rPr>
          <w:rFonts w:ascii="Times New Roman" w:eastAsia="Times New Roman" w:hAnsi="Times New Roman" w:cs="Times New Roman"/>
          <w:color w:val="000000"/>
          <w:sz w:val="24"/>
          <w:szCs w:val="24"/>
        </w:rPr>
        <w:t>ательной деятельности учащихся;</w:t>
      </w:r>
    </w:p>
    <w:p w:rsidR="00302332" w:rsidRDefault="00302332" w:rsidP="00302332">
      <w:pPr>
        <w:shd w:val="clear" w:color="auto" w:fill="FFFFFF"/>
        <w:spacing w:after="0" w:line="240" w:lineRule="auto"/>
        <w:ind w:left="720" w:right="-9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анкетирование;</w:t>
      </w:r>
      <w:r w:rsidRPr="00302332">
        <w:rPr>
          <w:rFonts w:ascii="Times New Roman" w:eastAsia="Times New Roman" w:hAnsi="Times New Roman" w:cs="Times New Roman"/>
          <w:color w:val="000000"/>
          <w:sz w:val="24"/>
          <w:szCs w:val="24"/>
        </w:rPr>
        <w:t xml:space="preserve"> </w:t>
      </w:r>
    </w:p>
    <w:p w:rsidR="00302332" w:rsidRDefault="00302332" w:rsidP="00302332">
      <w:pPr>
        <w:shd w:val="clear" w:color="auto" w:fill="FFFFFF"/>
        <w:spacing w:after="0" w:line="240" w:lineRule="auto"/>
        <w:ind w:left="720" w:right="-9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02332">
        <w:rPr>
          <w:rFonts w:ascii="Times New Roman" w:eastAsia="Times New Roman" w:hAnsi="Times New Roman" w:cs="Times New Roman"/>
          <w:color w:val="000000"/>
          <w:sz w:val="24"/>
          <w:szCs w:val="24"/>
        </w:rPr>
        <w:t>круглый с</w:t>
      </w:r>
      <w:r>
        <w:rPr>
          <w:rFonts w:ascii="Times New Roman" w:eastAsia="Times New Roman" w:hAnsi="Times New Roman" w:cs="Times New Roman"/>
          <w:color w:val="000000"/>
          <w:sz w:val="24"/>
          <w:szCs w:val="24"/>
        </w:rPr>
        <w:t>тол с учителями – предметниками;</w:t>
      </w:r>
      <w:r w:rsidRPr="00302332">
        <w:rPr>
          <w:rFonts w:ascii="Times New Roman" w:eastAsia="Times New Roman" w:hAnsi="Times New Roman" w:cs="Times New Roman"/>
          <w:color w:val="000000"/>
          <w:sz w:val="24"/>
          <w:szCs w:val="24"/>
        </w:rPr>
        <w:t xml:space="preserve"> </w:t>
      </w:r>
    </w:p>
    <w:p w:rsidR="00302332" w:rsidRDefault="00302332" w:rsidP="00302332">
      <w:pPr>
        <w:shd w:val="clear" w:color="auto" w:fill="FFFFFF"/>
        <w:spacing w:after="0" w:line="240" w:lineRule="auto"/>
        <w:ind w:left="720" w:right="-90" w:hanging="72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беседа с родителями, учащимися;</w:t>
      </w:r>
      <w:r w:rsidRPr="00302332">
        <w:rPr>
          <w:rFonts w:ascii="Times New Roman" w:eastAsia="Times New Roman" w:hAnsi="Times New Roman" w:cs="Times New Roman"/>
          <w:color w:val="000000"/>
          <w:sz w:val="24"/>
          <w:szCs w:val="24"/>
        </w:rPr>
        <w:t> </w:t>
      </w:r>
      <w:r w:rsidRPr="00302332">
        <w:rPr>
          <w:rFonts w:ascii="Calibri" w:eastAsia="Times New Roman" w:hAnsi="Calibri" w:cs="Calibri"/>
          <w:color w:val="000000"/>
          <w:sz w:val="24"/>
          <w:szCs w:val="24"/>
        </w:rPr>
        <w:t> </w:t>
      </w:r>
    </w:p>
    <w:p w:rsidR="00302332" w:rsidRDefault="00302332" w:rsidP="00302332">
      <w:pPr>
        <w:shd w:val="clear" w:color="auto" w:fill="FFFFFF"/>
        <w:spacing w:after="0" w:line="240" w:lineRule="auto"/>
        <w:ind w:left="720" w:right="-9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педагогическое наблюдение;</w:t>
      </w:r>
    </w:p>
    <w:p w:rsidR="00302332" w:rsidRDefault="00302332" w:rsidP="00302332">
      <w:pPr>
        <w:shd w:val="clear" w:color="auto" w:fill="FFFFFF"/>
        <w:spacing w:after="0" w:line="240" w:lineRule="auto"/>
        <w:ind w:left="720" w:right="-9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02332">
        <w:rPr>
          <w:rFonts w:ascii="Times New Roman" w:eastAsia="Times New Roman" w:hAnsi="Times New Roman" w:cs="Times New Roman"/>
          <w:color w:val="000000"/>
          <w:sz w:val="24"/>
          <w:szCs w:val="24"/>
        </w:rPr>
        <w:t>анализ результатов контрольных работ,</w:t>
      </w:r>
      <w:r w:rsidR="007C4131">
        <w:rPr>
          <w:rFonts w:ascii="Times New Roman" w:eastAsia="Times New Roman" w:hAnsi="Times New Roman" w:cs="Times New Roman"/>
          <w:color w:val="000000"/>
          <w:sz w:val="24"/>
          <w:szCs w:val="24"/>
        </w:rPr>
        <w:t xml:space="preserve"> тестов в течение учебного года</w:t>
      </w:r>
      <w:r>
        <w:rPr>
          <w:rFonts w:ascii="Times New Roman" w:eastAsia="Times New Roman" w:hAnsi="Times New Roman" w:cs="Times New Roman"/>
          <w:color w:val="000000"/>
          <w:sz w:val="24"/>
          <w:szCs w:val="24"/>
        </w:rPr>
        <w:t>;</w:t>
      </w:r>
      <w:r w:rsidRPr="00302332">
        <w:rPr>
          <w:rFonts w:ascii="Times New Roman" w:eastAsia="Times New Roman" w:hAnsi="Times New Roman" w:cs="Times New Roman"/>
          <w:color w:val="000000"/>
          <w:sz w:val="24"/>
          <w:szCs w:val="24"/>
        </w:rPr>
        <w:t xml:space="preserve"> </w:t>
      </w:r>
    </w:p>
    <w:p w:rsidR="00302332" w:rsidRPr="00302332" w:rsidRDefault="00302332" w:rsidP="00302332">
      <w:pPr>
        <w:shd w:val="clear" w:color="auto" w:fill="FFFFFF"/>
        <w:spacing w:after="0" w:line="240" w:lineRule="auto"/>
        <w:ind w:left="720" w:right="-90" w:hanging="720"/>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Pr="00302332">
        <w:rPr>
          <w:rFonts w:ascii="Times New Roman" w:eastAsia="Times New Roman" w:hAnsi="Times New Roman" w:cs="Times New Roman"/>
          <w:color w:val="000000"/>
          <w:sz w:val="24"/>
          <w:szCs w:val="24"/>
        </w:rPr>
        <w:t>наблюдение за внеурочной деятельностью обучающихся и анализ продуктов деятельности (творческие работы, проекты, исследования и т.д.).</w:t>
      </w:r>
    </w:p>
    <w:p w:rsidR="00302332" w:rsidRPr="002814E4" w:rsidRDefault="00302332" w:rsidP="00302332">
      <w:pPr>
        <w:pStyle w:val="a6"/>
        <w:shd w:val="clear" w:color="auto" w:fill="FFFFFF"/>
        <w:spacing w:before="0" w:beforeAutospacing="0" w:after="150" w:afterAutospacing="0"/>
        <w:rPr>
          <w:color w:val="333333"/>
        </w:rPr>
      </w:pPr>
    </w:p>
    <w:p w:rsidR="00415488" w:rsidRPr="007C4131" w:rsidRDefault="00415488" w:rsidP="00E923BF">
      <w:pPr>
        <w:pStyle w:val="3"/>
        <w:spacing w:before="0" w:line="240" w:lineRule="auto"/>
        <w:jc w:val="center"/>
        <w:rPr>
          <w:rFonts w:ascii="Times New Roman" w:hAnsi="Times New Roman" w:cs="Times New Roman"/>
          <w:i/>
          <w:color w:val="000000" w:themeColor="text1"/>
          <w:sz w:val="24"/>
          <w:szCs w:val="24"/>
        </w:rPr>
      </w:pPr>
      <w:bookmarkStart w:id="0" w:name="_GoBack"/>
      <w:r w:rsidRPr="007C4131">
        <w:rPr>
          <w:rFonts w:ascii="Times New Roman" w:hAnsi="Times New Roman" w:cs="Times New Roman"/>
          <w:i/>
          <w:color w:val="000000" w:themeColor="text1"/>
          <w:sz w:val="24"/>
          <w:szCs w:val="24"/>
        </w:rPr>
        <w:lastRenderedPageBreak/>
        <w:t>Принципы работы с одаренными детьми</w:t>
      </w:r>
    </w:p>
    <w:bookmarkEnd w:id="0"/>
    <w:p w:rsidR="00415488" w:rsidRPr="00925D4B" w:rsidRDefault="00415488" w:rsidP="00415488">
      <w:pPr>
        <w:pStyle w:val="a5"/>
        <w:jc w:val="both"/>
        <w:rPr>
          <w:color w:val="000000" w:themeColor="text1"/>
          <w:sz w:val="24"/>
          <w:szCs w:val="24"/>
        </w:rPr>
      </w:pPr>
      <w:r w:rsidRPr="00925D4B">
        <w:rPr>
          <w:color w:val="000000" w:themeColor="text1"/>
          <w:sz w:val="24"/>
          <w:szCs w:val="24"/>
        </w:rPr>
        <w:t>1. Принцип развивающего и воспитывающего обучения (цели, содержание и методы обучения должны способствовать познавательному развитию, а также воспитанию личностных качеств учащихся).</w:t>
      </w:r>
    </w:p>
    <w:p w:rsidR="00415488" w:rsidRPr="00925D4B" w:rsidRDefault="00415488" w:rsidP="00415488">
      <w:pPr>
        <w:pStyle w:val="a5"/>
        <w:jc w:val="both"/>
        <w:rPr>
          <w:color w:val="000000" w:themeColor="text1"/>
          <w:sz w:val="24"/>
          <w:szCs w:val="24"/>
        </w:rPr>
      </w:pPr>
      <w:r w:rsidRPr="00925D4B">
        <w:rPr>
          <w:color w:val="000000" w:themeColor="text1"/>
          <w:sz w:val="24"/>
          <w:szCs w:val="24"/>
        </w:rPr>
        <w:t>2. Принцип индивидуализации и дифференциации обучения (цели, содержание и процесс обучения должны как можно более полно учитывать индивидуальные и типологические особенности учащихся).</w:t>
      </w:r>
    </w:p>
    <w:p w:rsidR="002814E4" w:rsidRPr="00E923BF" w:rsidRDefault="00415488" w:rsidP="00E923BF">
      <w:pPr>
        <w:pStyle w:val="a5"/>
        <w:jc w:val="both"/>
        <w:rPr>
          <w:color w:val="000000" w:themeColor="text1"/>
          <w:sz w:val="24"/>
          <w:szCs w:val="24"/>
        </w:rPr>
      </w:pPr>
      <w:r w:rsidRPr="00925D4B">
        <w:rPr>
          <w:color w:val="000000" w:themeColor="text1"/>
          <w:sz w:val="24"/>
          <w:szCs w:val="24"/>
        </w:rPr>
        <w:t>3. Принцип учета возрастных возможностей (соответствие содержания образования и методов обучения специфическим особенностям одаренных учащихся на разных возрастных этапах).</w:t>
      </w:r>
    </w:p>
    <w:p w:rsidR="0075073E" w:rsidRPr="00302332" w:rsidRDefault="00E923BF" w:rsidP="0075073E">
      <w:pPr>
        <w:shd w:val="clear" w:color="auto" w:fill="FFFFFF"/>
        <w:spacing w:after="0" w:line="240" w:lineRule="auto"/>
        <w:ind w:right="-90"/>
        <w:jc w:val="both"/>
        <w:rPr>
          <w:rFonts w:ascii="Calibri" w:eastAsia="Times New Roman" w:hAnsi="Calibri" w:cs="Calibri"/>
          <w:b/>
          <w:color w:val="000000"/>
        </w:rPr>
      </w:pPr>
      <w:r>
        <w:rPr>
          <w:rFonts w:ascii="Times New Roman" w:eastAsia="Times New Roman" w:hAnsi="Times New Roman" w:cs="Times New Roman"/>
          <w:color w:val="000000"/>
          <w:sz w:val="24"/>
          <w:szCs w:val="24"/>
        </w:rPr>
        <w:t xml:space="preserve">    </w:t>
      </w:r>
      <w:r w:rsidR="0075073E" w:rsidRPr="00302332">
        <w:rPr>
          <w:rFonts w:ascii="Times New Roman" w:eastAsia="Times New Roman" w:hAnsi="Times New Roman" w:cs="Times New Roman"/>
          <w:b/>
          <w:i/>
          <w:iCs/>
          <w:color w:val="000000"/>
          <w:sz w:val="24"/>
          <w:szCs w:val="24"/>
        </w:rPr>
        <w:t xml:space="preserve">Способы развития интеллектуальных и творческих способностей </w:t>
      </w:r>
      <w:proofErr w:type="gramStart"/>
      <w:r w:rsidR="0075073E" w:rsidRPr="00302332">
        <w:rPr>
          <w:rFonts w:ascii="Times New Roman" w:eastAsia="Times New Roman" w:hAnsi="Times New Roman" w:cs="Times New Roman"/>
          <w:b/>
          <w:i/>
          <w:iCs/>
          <w:color w:val="000000"/>
          <w:sz w:val="24"/>
          <w:szCs w:val="24"/>
        </w:rPr>
        <w:t>у</w:t>
      </w:r>
      <w:proofErr w:type="gramEnd"/>
      <w:r w:rsidR="0075073E" w:rsidRPr="00302332">
        <w:rPr>
          <w:rFonts w:ascii="Times New Roman" w:eastAsia="Times New Roman" w:hAnsi="Times New Roman" w:cs="Times New Roman"/>
          <w:b/>
          <w:i/>
          <w:iCs/>
          <w:color w:val="000000"/>
          <w:sz w:val="24"/>
          <w:szCs w:val="24"/>
        </w:rPr>
        <w:t xml:space="preserve"> обучающихся:</w:t>
      </w:r>
    </w:p>
    <w:p w:rsidR="0075073E" w:rsidRPr="00302332" w:rsidRDefault="0075073E" w:rsidP="0075073E">
      <w:pPr>
        <w:shd w:val="clear" w:color="auto" w:fill="FFFFFF"/>
        <w:spacing w:after="0" w:line="240" w:lineRule="auto"/>
        <w:ind w:left="720" w:hanging="720"/>
        <w:jc w:val="both"/>
        <w:rPr>
          <w:rFonts w:ascii="Calibri" w:eastAsia="Times New Roman" w:hAnsi="Calibri" w:cs="Calibri"/>
          <w:color w:val="000000"/>
        </w:rPr>
      </w:pPr>
      <w:r w:rsidRPr="00302332">
        <w:rPr>
          <w:rFonts w:ascii="Times New Roman" w:eastAsia="Times New Roman" w:hAnsi="Times New Roman" w:cs="Times New Roman"/>
          <w:color w:val="000000"/>
          <w:sz w:val="24"/>
          <w:szCs w:val="24"/>
        </w:rPr>
        <w:t>- дополнительные задания для одаренных  детей  усложненного уровня;</w:t>
      </w:r>
    </w:p>
    <w:p w:rsidR="0075073E" w:rsidRPr="00302332" w:rsidRDefault="0075073E" w:rsidP="0075073E">
      <w:pPr>
        <w:shd w:val="clear" w:color="auto" w:fill="FFFFFF"/>
        <w:spacing w:after="0" w:line="240" w:lineRule="auto"/>
        <w:ind w:left="720" w:hanging="720"/>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Pr="00302332">
        <w:rPr>
          <w:rFonts w:ascii="Times New Roman" w:eastAsia="Times New Roman" w:hAnsi="Times New Roman" w:cs="Times New Roman"/>
          <w:color w:val="000000"/>
          <w:sz w:val="24"/>
          <w:szCs w:val="24"/>
        </w:rPr>
        <w:t>творческие домашние задания;</w:t>
      </w:r>
    </w:p>
    <w:p w:rsidR="0075073E" w:rsidRPr="00302332" w:rsidRDefault="0075073E" w:rsidP="0075073E">
      <w:pPr>
        <w:shd w:val="clear" w:color="auto" w:fill="FFFFFF"/>
        <w:spacing w:after="0" w:line="240" w:lineRule="auto"/>
        <w:ind w:left="720" w:hanging="720"/>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Pr="00302332">
        <w:rPr>
          <w:rFonts w:ascii="Times New Roman" w:eastAsia="Times New Roman" w:hAnsi="Times New Roman" w:cs="Times New Roman"/>
          <w:color w:val="000000"/>
          <w:sz w:val="24"/>
          <w:szCs w:val="24"/>
        </w:rPr>
        <w:t>участие в тво</w:t>
      </w:r>
      <w:r>
        <w:rPr>
          <w:rFonts w:ascii="Times New Roman" w:eastAsia="Times New Roman" w:hAnsi="Times New Roman" w:cs="Times New Roman"/>
          <w:color w:val="000000"/>
          <w:sz w:val="24"/>
          <w:szCs w:val="24"/>
        </w:rPr>
        <w:t>рческих и интеллектуальных   конкурсах школы, района;</w:t>
      </w:r>
    </w:p>
    <w:p w:rsidR="0075073E" w:rsidRDefault="0075073E" w:rsidP="0075073E">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очные  и </w:t>
      </w:r>
      <w:r w:rsidRPr="00302332">
        <w:rPr>
          <w:rFonts w:ascii="Times New Roman" w:eastAsia="Times New Roman" w:hAnsi="Times New Roman" w:cs="Times New Roman"/>
          <w:color w:val="000000"/>
          <w:sz w:val="24"/>
          <w:szCs w:val="24"/>
        </w:rPr>
        <w:t>дистанционные</w:t>
      </w:r>
      <w:r>
        <w:rPr>
          <w:rFonts w:ascii="Times New Roman" w:eastAsia="Times New Roman" w:hAnsi="Times New Roman" w:cs="Times New Roman"/>
          <w:color w:val="000000"/>
          <w:sz w:val="24"/>
          <w:szCs w:val="24"/>
        </w:rPr>
        <w:t xml:space="preserve"> предметные  Интернет – олимпиады и конкурсы;</w:t>
      </w:r>
      <w:r w:rsidRPr="00302332">
        <w:rPr>
          <w:rFonts w:ascii="Times New Roman" w:eastAsia="Times New Roman" w:hAnsi="Times New Roman" w:cs="Times New Roman"/>
          <w:color w:val="000000"/>
          <w:sz w:val="24"/>
          <w:szCs w:val="24"/>
        </w:rPr>
        <w:t xml:space="preserve"> </w:t>
      </w:r>
    </w:p>
    <w:p w:rsidR="0075073E" w:rsidRDefault="0075073E" w:rsidP="0075073E">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302332">
        <w:rPr>
          <w:rFonts w:ascii="Times New Roman" w:eastAsia="Times New Roman" w:hAnsi="Times New Roman" w:cs="Times New Roman"/>
          <w:color w:val="000000"/>
          <w:sz w:val="24"/>
          <w:szCs w:val="24"/>
        </w:rPr>
        <w:t>предметные декады</w:t>
      </w:r>
      <w:r>
        <w:rPr>
          <w:rFonts w:ascii="Times New Roman" w:eastAsia="Times New Roman" w:hAnsi="Times New Roman" w:cs="Times New Roman"/>
          <w:color w:val="000000"/>
          <w:sz w:val="24"/>
          <w:szCs w:val="24"/>
        </w:rPr>
        <w:t xml:space="preserve">, </w:t>
      </w:r>
    </w:p>
    <w:p w:rsidR="0075073E" w:rsidRDefault="0075073E" w:rsidP="0075073E">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элективные курсы;</w:t>
      </w:r>
    </w:p>
    <w:p w:rsidR="0075073E" w:rsidRDefault="0075073E" w:rsidP="0075073E">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индивидуальные консультации, </w:t>
      </w:r>
    </w:p>
    <w:p w:rsidR="0075073E" w:rsidRPr="00925D4B" w:rsidRDefault="0075073E" w:rsidP="0075073E">
      <w:pPr>
        <w:spacing w:after="0" w:line="240" w:lineRule="auto"/>
        <w:ind w:right="-114"/>
        <w:rPr>
          <w:rFonts w:ascii="Times New Roman" w:hAnsi="Times New Roman" w:cs="Times New Roman"/>
          <w:bCs/>
          <w:sz w:val="24"/>
          <w:szCs w:val="24"/>
        </w:rPr>
      </w:pPr>
      <w:r>
        <w:rPr>
          <w:rFonts w:ascii="Times New Roman" w:eastAsia="Times New Roman" w:hAnsi="Times New Roman" w:cs="Times New Roman"/>
          <w:color w:val="000000"/>
          <w:sz w:val="24"/>
          <w:szCs w:val="24"/>
        </w:rPr>
        <w:t xml:space="preserve"> - </w:t>
      </w:r>
      <w:r w:rsidRPr="00302332">
        <w:rPr>
          <w:rFonts w:ascii="Times New Roman" w:eastAsia="Times New Roman" w:hAnsi="Times New Roman" w:cs="Times New Roman"/>
          <w:color w:val="000000"/>
          <w:sz w:val="24"/>
          <w:szCs w:val="24"/>
        </w:rPr>
        <w:t>самосто</w:t>
      </w:r>
      <w:r>
        <w:rPr>
          <w:rFonts w:ascii="Times New Roman" w:eastAsia="Times New Roman" w:hAnsi="Times New Roman" w:cs="Times New Roman"/>
          <w:color w:val="000000"/>
          <w:sz w:val="24"/>
          <w:szCs w:val="24"/>
        </w:rPr>
        <w:t xml:space="preserve">ятельная работа учащихся. </w:t>
      </w:r>
    </w:p>
    <w:p w:rsidR="00E923BF" w:rsidRDefault="00E923BF" w:rsidP="00E923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F7876" w:rsidRPr="00925D4B">
        <w:rPr>
          <w:rFonts w:ascii="Times New Roman" w:eastAsia="Times New Roman" w:hAnsi="Times New Roman" w:cs="Times New Roman"/>
          <w:color w:val="000000"/>
          <w:sz w:val="24"/>
          <w:szCs w:val="24"/>
        </w:rPr>
        <w:t>Работа по обучению одарённы</w:t>
      </w:r>
      <w:r w:rsidR="005B3274" w:rsidRPr="00925D4B">
        <w:rPr>
          <w:rFonts w:ascii="Times New Roman" w:eastAsia="Times New Roman" w:hAnsi="Times New Roman" w:cs="Times New Roman"/>
          <w:color w:val="000000"/>
          <w:sz w:val="24"/>
          <w:szCs w:val="24"/>
        </w:rPr>
        <w:t xml:space="preserve">х детей – это </w:t>
      </w:r>
      <w:r w:rsidR="002F7876" w:rsidRPr="00925D4B">
        <w:rPr>
          <w:rFonts w:ascii="Times New Roman" w:eastAsia="Times New Roman" w:hAnsi="Times New Roman" w:cs="Times New Roman"/>
          <w:color w:val="000000"/>
          <w:sz w:val="24"/>
          <w:szCs w:val="24"/>
        </w:rPr>
        <w:t>задача, требующая совместных действий многих специалистов</w:t>
      </w:r>
      <w:r w:rsidR="005B3274" w:rsidRPr="00925D4B">
        <w:rPr>
          <w:rFonts w:ascii="Times New Roman" w:eastAsia="Times New Roman" w:hAnsi="Times New Roman" w:cs="Times New Roman"/>
          <w:color w:val="000000"/>
          <w:sz w:val="24"/>
          <w:szCs w:val="24"/>
        </w:rPr>
        <w:t xml:space="preserve">. </w:t>
      </w:r>
      <w:r w:rsidR="002F7876" w:rsidRPr="00925D4B">
        <w:rPr>
          <w:rFonts w:ascii="Times New Roman" w:eastAsia="Times New Roman" w:hAnsi="Times New Roman" w:cs="Times New Roman"/>
          <w:color w:val="000000"/>
          <w:sz w:val="24"/>
          <w:szCs w:val="24"/>
        </w:rPr>
        <w:t xml:space="preserve"> </w:t>
      </w:r>
      <w:r w:rsidR="00E000AE" w:rsidRPr="00925D4B">
        <w:rPr>
          <w:rFonts w:ascii="Times New Roman" w:eastAsia="Times New Roman" w:hAnsi="Times New Roman" w:cs="Times New Roman"/>
          <w:color w:val="000000"/>
          <w:sz w:val="24"/>
          <w:szCs w:val="24"/>
        </w:rPr>
        <w:t>Чтобы развивать способности, необходимо рационально выбирать цели, содержание, методы, формы обучения,  создавать соответствующую инновационную образовательную среду. </w:t>
      </w:r>
      <w:r w:rsidR="002F7876" w:rsidRPr="00925D4B">
        <w:rPr>
          <w:rFonts w:ascii="Times New Roman" w:eastAsia="Times New Roman" w:hAnsi="Times New Roman" w:cs="Times New Roman"/>
          <w:color w:val="000000"/>
          <w:sz w:val="24"/>
          <w:szCs w:val="24"/>
        </w:rPr>
        <w:t xml:space="preserve"> На уроках методы и формы работы с одаренными </w:t>
      </w:r>
      <w:proofErr w:type="gramStart"/>
      <w:r w:rsidR="002F7876" w:rsidRPr="00925D4B">
        <w:rPr>
          <w:rFonts w:ascii="Times New Roman" w:eastAsia="Times New Roman" w:hAnsi="Times New Roman" w:cs="Times New Roman"/>
          <w:color w:val="000000"/>
          <w:sz w:val="24"/>
          <w:szCs w:val="24"/>
        </w:rPr>
        <w:t>обучающимися</w:t>
      </w:r>
      <w:proofErr w:type="gramEnd"/>
      <w:r w:rsidR="002F7876" w:rsidRPr="00925D4B">
        <w:rPr>
          <w:rFonts w:ascii="Times New Roman" w:eastAsia="Times New Roman" w:hAnsi="Times New Roman" w:cs="Times New Roman"/>
          <w:color w:val="000000"/>
          <w:sz w:val="24"/>
          <w:szCs w:val="24"/>
        </w:rPr>
        <w:t xml:space="preserve"> прежде всего должны органически сочетаться с методами и формами работы со всеми учениками класса и в то же время отличаться своеобразием.</w:t>
      </w:r>
      <w:r>
        <w:rPr>
          <w:rFonts w:ascii="Times New Roman" w:eastAsia="Times New Roman" w:hAnsi="Times New Roman" w:cs="Times New Roman"/>
          <w:color w:val="000000"/>
          <w:sz w:val="24"/>
          <w:szCs w:val="24"/>
        </w:rPr>
        <w:t xml:space="preserve"> </w:t>
      </w:r>
    </w:p>
    <w:p w:rsidR="00E923BF" w:rsidRPr="00E923BF" w:rsidRDefault="002F7876" w:rsidP="00E923BF">
      <w:pPr>
        <w:spacing w:after="0"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 xml:space="preserve">В работе с одаренными детьми  я  стараюсь использовать </w:t>
      </w:r>
      <w:r w:rsidRPr="0075073E">
        <w:rPr>
          <w:rFonts w:ascii="Times New Roman" w:eastAsia="Times New Roman" w:hAnsi="Times New Roman" w:cs="Times New Roman"/>
          <w:b/>
          <w:i/>
          <w:color w:val="000000"/>
          <w:sz w:val="24"/>
          <w:szCs w:val="24"/>
        </w:rPr>
        <w:t>современные</w:t>
      </w:r>
      <w:r w:rsidRPr="00925D4B">
        <w:rPr>
          <w:rFonts w:ascii="Times New Roman" w:eastAsia="Times New Roman" w:hAnsi="Times New Roman" w:cs="Times New Roman"/>
          <w:color w:val="000000"/>
          <w:sz w:val="24"/>
          <w:szCs w:val="24"/>
        </w:rPr>
        <w:t xml:space="preserve"> педагогические технологии: </w:t>
      </w:r>
    </w:p>
    <w:p w:rsidR="00E923BF" w:rsidRDefault="00E923BF" w:rsidP="00E923BF">
      <w:pPr>
        <w:pStyle w:val="c35"/>
        <w:shd w:val="clear" w:color="auto" w:fill="FFFFFF"/>
        <w:spacing w:before="0" w:beforeAutospacing="0" w:after="0" w:afterAutospacing="0"/>
        <w:ind w:right="-90"/>
        <w:jc w:val="both"/>
        <w:rPr>
          <w:rFonts w:ascii="Calibri" w:hAnsi="Calibri" w:cs="Calibri"/>
          <w:color w:val="000000"/>
          <w:sz w:val="22"/>
          <w:szCs w:val="22"/>
        </w:rPr>
      </w:pPr>
      <w:r>
        <w:rPr>
          <w:rStyle w:val="c1"/>
          <w:color w:val="000000"/>
        </w:rPr>
        <w:t>- личностно-ориентированное обучение;  </w:t>
      </w:r>
    </w:p>
    <w:p w:rsidR="00E923BF" w:rsidRDefault="00E923BF" w:rsidP="00E923BF">
      <w:pPr>
        <w:pStyle w:val="c35"/>
        <w:shd w:val="clear" w:color="auto" w:fill="FFFFFF"/>
        <w:spacing w:before="0" w:beforeAutospacing="0" w:after="0" w:afterAutospacing="0"/>
        <w:ind w:right="-90"/>
        <w:jc w:val="both"/>
        <w:rPr>
          <w:rFonts w:ascii="Calibri" w:hAnsi="Calibri" w:cs="Calibri"/>
          <w:color w:val="000000"/>
          <w:sz w:val="22"/>
          <w:szCs w:val="22"/>
        </w:rPr>
      </w:pPr>
      <w:r>
        <w:rPr>
          <w:rStyle w:val="c1"/>
          <w:color w:val="000000"/>
        </w:rPr>
        <w:t>- информационно – коммуникационные технологии;  </w:t>
      </w:r>
    </w:p>
    <w:p w:rsidR="00E923BF" w:rsidRDefault="00E923BF" w:rsidP="00E923BF">
      <w:pPr>
        <w:pStyle w:val="c35"/>
        <w:shd w:val="clear" w:color="auto" w:fill="FFFFFF"/>
        <w:spacing w:before="0" w:beforeAutospacing="0" w:after="0" w:afterAutospacing="0"/>
        <w:ind w:right="-90"/>
        <w:jc w:val="both"/>
        <w:rPr>
          <w:rFonts w:ascii="Calibri" w:hAnsi="Calibri" w:cs="Calibri"/>
          <w:color w:val="000000"/>
          <w:sz w:val="22"/>
          <w:szCs w:val="22"/>
        </w:rPr>
      </w:pPr>
      <w:r>
        <w:rPr>
          <w:rStyle w:val="c1"/>
          <w:color w:val="000000"/>
        </w:rPr>
        <w:t>- технология исследовательской деятельности;</w:t>
      </w:r>
    </w:p>
    <w:p w:rsidR="00E923BF" w:rsidRDefault="00E923BF" w:rsidP="00E923BF">
      <w:pPr>
        <w:pStyle w:val="c35"/>
        <w:shd w:val="clear" w:color="auto" w:fill="FFFFFF"/>
        <w:spacing w:before="0" w:beforeAutospacing="0" w:after="0" w:afterAutospacing="0"/>
        <w:ind w:right="-90"/>
        <w:jc w:val="both"/>
        <w:rPr>
          <w:rFonts w:ascii="Calibri" w:hAnsi="Calibri" w:cs="Calibri"/>
          <w:color w:val="000000"/>
          <w:sz w:val="22"/>
          <w:szCs w:val="22"/>
        </w:rPr>
      </w:pPr>
      <w:r>
        <w:rPr>
          <w:rStyle w:val="c1"/>
          <w:color w:val="000000"/>
        </w:rPr>
        <w:t>- проблемное обучение.</w:t>
      </w:r>
    </w:p>
    <w:p w:rsidR="00E923BF" w:rsidRDefault="00E923BF" w:rsidP="00E923BF">
      <w:pPr>
        <w:pStyle w:val="c35"/>
        <w:shd w:val="clear" w:color="auto" w:fill="FFFFFF"/>
        <w:spacing w:before="0" w:beforeAutospacing="0" w:after="0" w:afterAutospacing="0"/>
        <w:ind w:right="-90"/>
        <w:jc w:val="both"/>
        <w:rPr>
          <w:rFonts w:ascii="Calibri" w:hAnsi="Calibri" w:cs="Calibri"/>
          <w:color w:val="000000"/>
          <w:sz w:val="22"/>
          <w:szCs w:val="22"/>
        </w:rPr>
      </w:pPr>
      <w:r>
        <w:rPr>
          <w:rStyle w:val="c1"/>
          <w:color w:val="000000"/>
        </w:rPr>
        <w:t>- проектная</w:t>
      </w:r>
    </w:p>
    <w:p w:rsidR="00E923BF" w:rsidRDefault="00E923BF" w:rsidP="00E923BF">
      <w:pPr>
        <w:pStyle w:val="c35"/>
        <w:shd w:val="clear" w:color="auto" w:fill="FFFFFF"/>
        <w:spacing w:before="0" w:beforeAutospacing="0" w:after="0" w:afterAutospacing="0"/>
        <w:ind w:right="-90"/>
        <w:jc w:val="both"/>
        <w:rPr>
          <w:rFonts w:ascii="Calibri" w:hAnsi="Calibri" w:cs="Calibri"/>
          <w:color w:val="000000"/>
          <w:sz w:val="22"/>
          <w:szCs w:val="22"/>
        </w:rPr>
      </w:pPr>
      <w:r>
        <w:rPr>
          <w:rStyle w:val="c1"/>
          <w:color w:val="000000"/>
        </w:rPr>
        <w:t>- игровые</w:t>
      </w:r>
    </w:p>
    <w:p w:rsidR="00E923BF" w:rsidRDefault="00E923BF" w:rsidP="00E923BF">
      <w:pPr>
        <w:pStyle w:val="c5"/>
        <w:shd w:val="clear" w:color="auto" w:fill="FFFFFF"/>
        <w:spacing w:before="0" w:beforeAutospacing="0" w:after="0" w:afterAutospacing="0"/>
        <w:ind w:right="-90"/>
        <w:jc w:val="both"/>
        <w:rPr>
          <w:rFonts w:ascii="Calibri" w:hAnsi="Calibri" w:cs="Calibri"/>
          <w:color w:val="000000"/>
          <w:sz w:val="22"/>
          <w:szCs w:val="22"/>
        </w:rPr>
      </w:pPr>
      <w:r>
        <w:rPr>
          <w:rStyle w:val="c1"/>
          <w:color w:val="000000"/>
        </w:rPr>
        <w:t>- элементы технологии «развитие критического мышления»</w:t>
      </w:r>
    </w:p>
    <w:p w:rsidR="002F7876" w:rsidRPr="00925D4B" w:rsidRDefault="00E923BF" w:rsidP="00925D4B">
      <w:pPr>
        <w:spacing w:after="0" w:line="240" w:lineRule="auto"/>
        <w:rPr>
          <w:rFonts w:ascii="Times New Roman" w:eastAsia="Times New Roman" w:hAnsi="Times New Roman" w:cs="Times New Roman"/>
          <w:color w:val="000000" w:themeColor="text1"/>
          <w:sz w:val="24"/>
          <w:szCs w:val="24"/>
          <w14:textOutline w14:w="9525" w14:cap="rnd" w14:cmpd="sng" w14:algn="ctr">
            <w14:solidFill>
              <w14:schemeClr w14:val="bg1"/>
            </w14:solidFill>
            <w14:prstDash w14:val="solid"/>
            <w14:bevel/>
          </w14:textOutline>
        </w:rPr>
      </w:pPr>
      <w:r>
        <w:rPr>
          <w:rFonts w:ascii="Times New Roman" w:eastAsia="Times New Roman" w:hAnsi="Times New Roman" w:cs="Times New Roman"/>
          <w:color w:val="000000"/>
          <w:sz w:val="24"/>
          <w:szCs w:val="24"/>
        </w:rPr>
        <w:t xml:space="preserve">- </w:t>
      </w:r>
      <w:r w:rsidR="005512F5" w:rsidRPr="00925D4B">
        <w:rPr>
          <w:rFonts w:ascii="Times New Roman" w:eastAsia="Times New Roman" w:hAnsi="Times New Roman" w:cs="Times New Roman"/>
          <w:color w:val="000000"/>
          <w:sz w:val="24"/>
          <w:szCs w:val="24"/>
        </w:rPr>
        <w:t>технологию</w:t>
      </w:r>
      <w:r w:rsidR="008318F3" w:rsidRPr="00925D4B">
        <w:rPr>
          <w:rFonts w:ascii="Times New Roman" w:eastAsia="Times New Roman" w:hAnsi="Times New Roman" w:cs="Times New Roman"/>
          <w:color w:val="000000"/>
          <w:sz w:val="24"/>
          <w:szCs w:val="24"/>
        </w:rPr>
        <w:t xml:space="preserve"> сотрудничества.</w:t>
      </w:r>
    </w:p>
    <w:p w:rsidR="002F7876" w:rsidRPr="00925D4B" w:rsidRDefault="002F7876" w:rsidP="00925D4B">
      <w:pPr>
        <w:spacing w:after="0"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 xml:space="preserve"> У одарённых детей чётко проявляется потребность в исследовательской и поисковой активности</w:t>
      </w:r>
      <w:r w:rsidR="002A56CD" w:rsidRPr="00925D4B">
        <w:rPr>
          <w:rFonts w:ascii="Times New Roman" w:eastAsia="Times New Roman" w:hAnsi="Times New Roman" w:cs="Times New Roman"/>
          <w:color w:val="000000"/>
          <w:sz w:val="24"/>
          <w:szCs w:val="24"/>
        </w:rPr>
        <w:t xml:space="preserve">, что </w:t>
      </w:r>
      <w:r w:rsidRPr="00925D4B">
        <w:rPr>
          <w:rFonts w:ascii="Times New Roman" w:eastAsia="Times New Roman" w:hAnsi="Times New Roman" w:cs="Times New Roman"/>
          <w:color w:val="000000"/>
          <w:sz w:val="24"/>
          <w:szCs w:val="24"/>
        </w:rPr>
        <w:t xml:space="preserve"> позволяет </w:t>
      </w:r>
      <w:r w:rsidR="002A56CD" w:rsidRPr="00925D4B">
        <w:rPr>
          <w:rFonts w:ascii="Times New Roman" w:eastAsia="Times New Roman" w:hAnsi="Times New Roman" w:cs="Times New Roman"/>
          <w:color w:val="000000"/>
          <w:sz w:val="24"/>
          <w:szCs w:val="24"/>
        </w:rPr>
        <w:t xml:space="preserve"> таким </w:t>
      </w:r>
      <w:r w:rsidRPr="00925D4B">
        <w:rPr>
          <w:rFonts w:ascii="Times New Roman" w:eastAsia="Times New Roman" w:hAnsi="Times New Roman" w:cs="Times New Roman"/>
          <w:color w:val="000000"/>
          <w:sz w:val="24"/>
          <w:szCs w:val="24"/>
        </w:rPr>
        <w:t>обучающимся погрузитьс</w:t>
      </w:r>
      <w:r w:rsidR="002A56CD" w:rsidRPr="00925D4B">
        <w:rPr>
          <w:rFonts w:ascii="Times New Roman" w:eastAsia="Times New Roman" w:hAnsi="Times New Roman" w:cs="Times New Roman"/>
          <w:color w:val="000000"/>
          <w:sz w:val="24"/>
          <w:szCs w:val="24"/>
        </w:rPr>
        <w:t xml:space="preserve">я в творческий процесс обучения. </w:t>
      </w:r>
      <w:r w:rsidR="005512F5" w:rsidRPr="00925D4B">
        <w:rPr>
          <w:rFonts w:ascii="Times New Roman" w:eastAsia="Times New Roman" w:hAnsi="Times New Roman" w:cs="Times New Roman"/>
          <w:color w:val="000000"/>
          <w:sz w:val="24"/>
          <w:szCs w:val="24"/>
        </w:rPr>
        <w:t>Проектно-</w:t>
      </w:r>
      <w:r w:rsidR="00E000AE" w:rsidRPr="00925D4B">
        <w:rPr>
          <w:rFonts w:ascii="Times New Roman" w:eastAsia="Times New Roman" w:hAnsi="Times New Roman" w:cs="Times New Roman"/>
          <w:color w:val="000000"/>
          <w:sz w:val="24"/>
          <w:szCs w:val="24"/>
        </w:rPr>
        <w:t xml:space="preserve">исследовательская </w:t>
      </w:r>
      <w:r w:rsidRPr="00925D4B">
        <w:rPr>
          <w:rFonts w:ascii="Times New Roman" w:eastAsia="Times New Roman" w:hAnsi="Times New Roman" w:cs="Times New Roman"/>
          <w:color w:val="000000"/>
          <w:sz w:val="24"/>
          <w:szCs w:val="24"/>
        </w:rPr>
        <w:t xml:space="preserve"> деятельность – одна из технологий воспитания мотивированных детей. Одаренные дети, работая над проектами, овладевают методами научной творческой работы и принимают участие в экспериментах, исследованиях, что позволяет им почувствовать уверенность в себе, «не потеряться», самоутвердиться, ощутить радость успеха.</w:t>
      </w:r>
    </w:p>
    <w:p w:rsidR="002F7876" w:rsidRPr="00925D4B" w:rsidRDefault="002F7876" w:rsidP="00925D4B">
      <w:pPr>
        <w:spacing w:after="0" w:line="240" w:lineRule="auto"/>
        <w:ind w:right="-114" w:firstLine="426"/>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 Занимаясь проектной деятельностью, одаренные дети развивают самостоятельное мышление, умение добывать информацию, прогнозировать, принимать нестандартные ситуации, школьники получают ценный опыт творческой, поисковой деятельности по решению новых проблем, возникающих перед ними. Это требует от них самостоятельного использования ранее усвоенных знаний и умений в новых ситуациях, формирования новых способов деятельности на основе уже известных.</w:t>
      </w:r>
    </w:p>
    <w:p w:rsidR="002F7876" w:rsidRPr="00925D4B" w:rsidRDefault="002F7876" w:rsidP="00925D4B">
      <w:pPr>
        <w:spacing w:after="0"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Одним из направлений по работе с одаренными детьми является внедрение ИКТ в учебную практику.   Основой образовательной деятельности в школе является урок. Урок, отвечающий современным требованиям, не может обойтись без использования ИКТ, что приводит к новым формам работы учителей-предметников</w:t>
      </w:r>
    </w:p>
    <w:p w:rsidR="00AC2A67" w:rsidRPr="00925D4B" w:rsidRDefault="002F7876" w:rsidP="00925D4B">
      <w:pPr>
        <w:spacing w:after="0" w:line="240" w:lineRule="auto"/>
        <w:rPr>
          <w:rFonts w:ascii="Times New Roman" w:hAnsi="Times New Roman" w:cs="Times New Roman"/>
          <w:color w:val="000000"/>
          <w:sz w:val="24"/>
          <w:szCs w:val="24"/>
        </w:rPr>
      </w:pPr>
      <w:r w:rsidRPr="00925D4B">
        <w:rPr>
          <w:rFonts w:ascii="Times New Roman" w:eastAsia="Times New Roman" w:hAnsi="Times New Roman" w:cs="Times New Roman"/>
          <w:color w:val="000000"/>
          <w:sz w:val="24"/>
          <w:szCs w:val="24"/>
        </w:rPr>
        <w:t xml:space="preserve"> </w:t>
      </w:r>
      <w:r w:rsidRPr="00925D4B">
        <w:rPr>
          <w:rFonts w:ascii="Times New Roman" w:hAnsi="Times New Roman" w:cs="Times New Roman"/>
          <w:color w:val="000000"/>
          <w:sz w:val="24"/>
          <w:szCs w:val="24"/>
        </w:rPr>
        <w:t xml:space="preserve">В своей педагогической практике я активно использую нестандартные уроки:  урок-игра, урок-путешествие, урок-конференция. При проведении таких уроков ученикам предоставляется возможность проявить свое  творчество, инициативу, самостоятельность. </w:t>
      </w:r>
      <w:r w:rsidR="002A56CD" w:rsidRPr="00925D4B">
        <w:rPr>
          <w:rFonts w:ascii="Times New Roman" w:hAnsi="Times New Roman" w:cs="Times New Roman"/>
          <w:color w:val="000000"/>
          <w:sz w:val="24"/>
          <w:szCs w:val="24"/>
        </w:rPr>
        <w:t xml:space="preserve"> </w:t>
      </w:r>
      <w:r w:rsidR="00AC2A67" w:rsidRPr="00925D4B">
        <w:rPr>
          <w:rFonts w:ascii="Times New Roman" w:hAnsi="Times New Roman" w:cs="Times New Roman"/>
          <w:sz w:val="24"/>
          <w:szCs w:val="24"/>
        </w:rPr>
        <w:t xml:space="preserve">Проведение нестандартных уроков значительно расширяет кругозор обучающихся, развивает </w:t>
      </w:r>
      <w:r w:rsidR="00AC2A67" w:rsidRPr="00925D4B">
        <w:rPr>
          <w:rFonts w:ascii="Times New Roman" w:hAnsi="Times New Roman" w:cs="Times New Roman"/>
          <w:sz w:val="24"/>
          <w:szCs w:val="24"/>
        </w:rPr>
        <w:lastRenderedPageBreak/>
        <w:t>навыки исследовательской работы, способствует развитию критического мышления. В ходе такой работы формируются также навыки мыслительной деятельности, совершенствуется память, идёт мобилизация и актуализация предшествующего опыта и знаний.</w:t>
      </w:r>
    </w:p>
    <w:p w:rsidR="00AC2A67" w:rsidRPr="00925D4B" w:rsidRDefault="00925D4B" w:rsidP="00302332">
      <w:pPr>
        <w:spacing w:after="0" w:line="240" w:lineRule="auto"/>
        <w:ind w:right="-114"/>
        <w:jc w:val="both"/>
        <w:rPr>
          <w:rFonts w:ascii="Times New Roman" w:hAnsi="Times New Roman" w:cs="Times New Roman"/>
          <w:bCs/>
          <w:sz w:val="24"/>
          <w:szCs w:val="24"/>
        </w:rPr>
      </w:pPr>
      <w:r w:rsidRPr="00925D4B">
        <w:rPr>
          <w:rFonts w:ascii="Times New Roman" w:hAnsi="Times New Roman" w:cs="Times New Roman"/>
          <w:bCs/>
          <w:sz w:val="24"/>
          <w:szCs w:val="24"/>
        </w:rPr>
        <w:t xml:space="preserve">Своеобразной формой развития </w:t>
      </w:r>
      <w:r w:rsidR="00AC2A67" w:rsidRPr="00925D4B">
        <w:rPr>
          <w:rFonts w:ascii="Times New Roman" w:hAnsi="Times New Roman" w:cs="Times New Roman"/>
          <w:bCs/>
          <w:sz w:val="24"/>
          <w:szCs w:val="24"/>
        </w:rPr>
        <w:t xml:space="preserve">творческой одарённости </w:t>
      </w:r>
      <w:r w:rsidRPr="00925D4B">
        <w:rPr>
          <w:rFonts w:ascii="Times New Roman" w:hAnsi="Times New Roman" w:cs="Times New Roman"/>
          <w:bCs/>
          <w:sz w:val="24"/>
          <w:szCs w:val="24"/>
        </w:rPr>
        <w:t xml:space="preserve"> и способностей </w:t>
      </w:r>
      <w:r w:rsidR="00AC2A67" w:rsidRPr="00925D4B">
        <w:rPr>
          <w:rFonts w:ascii="Times New Roman" w:hAnsi="Times New Roman" w:cs="Times New Roman"/>
          <w:bCs/>
          <w:sz w:val="24"/>
          <w:szCs w:val="24"/>
        </w:rPr>
        <w:t xml:space="preserve">учащихся являются </w:t>
      </w:r>
      <w:r w:rsidR="008F3B6A" w:rsidRPr="00925D4B">
        <w:rPr>
          <w:rFonts w:ascii="Times New Roman" w:hAnsi="Times New Roman" w:cs="Times New Roman"/>
          <w:bCs/>
          <w:sz w:val="24"/>
          <w:szCs w:val="24"/>
        </w:rPr>
        <w:t xml:space="preserve">внеурочные мероприятия, такие как олимпиады, </w:t>
      </w:r>
      <w:r w:rsidR="00AC2A67" w:rsidRPr="00925D4B">
        <w:rPr>
          <w:rFonts w:ascii="Times New Roman" w:hAnsi="Times New Roman" w:cs="Times New Roman"/>
          <w:bCs/>
          <w:sz w:val="24"/>
          <w:szCs w:val="24"/>
        </w:rPr>
        <w:t>конкурсы</w:t>
      </w:r>
      <w:r w:rsidR="008F3B6A" w:rsidRPr="00925D4B">
        <w:rPr>
          <w:rFonts w:ascii="Times New Roman" w:hAnsi="Times New Roman" w:cs="Times New Roman"/>
          <w:bCs/>
          <w:sz w:val="24"/>
          <w:szCs w:val="24"/>
        </w:rPr>
        <w:t>,</w:t>
      </w:r>
      <w:r w:rsidR="008F3B6A" w:rsidRPr="00925D4B">
        <w:rPr>
          <w:rFonts w:ascii="Times New Roman" w:eastAsiaTheme="minorHAnsi" w:hAnsi="Times New Roman" w:cs="Times New Roman"/>
          <w:color w:val="000000" w:themeColor="text1"/>
          <w:sz w:val="24"/>
          <w:szCs w:val="24"/>
          <w:lang w:eastAsia="en-US"/>
        </w:rPr>
        <w:t xml:space="preserve"> викторины </w:t>
      </w:r>
      <w:r w:rsidR="008F3B6A" w:rsidRPr="00925D4B">
        <w:rPr>
          <w:rFonts w:ascii="Times New Roman" w:hAnsi="Times New Roman" w:cs="Times New Roman"/>
          <w:bCs/>
          <w:sz w:val="24"/>
          <w:szCs w:val="24"/>
        </w:rPr>
        <w:t>по английскому языку</w:t>
      </w:r>
      <w:r w:rsidR="008F3B6A" w:rsidRPr="00925D4B">
        <w:rPr>
          <w:rFonts w:ascii="Times New Roman" w:eastAsiaTheme="minorHAnsi" w:hAnsi="Times New Roman" w:cs="Times New Roman"/>
          <w:color w:val="000000" w:themeColor="text1"/>
          <w:sz w:val="24"/>
          <w:szCs w:val="24"/>
          <w:lang w:eastAsia="en-US"/>
        </w:rPr>
        <w:t>,  где творческие, талантливые дети раскрывают свои способности в полной мере</w:t>
      </w:r>
      <w:r w:rsidR="00AC2A67" w:rsidRPr="00925D4B">
        <w:rPr>
          <w:rFonts w:ascii="Times New Roman" w:hAnsi="Times New Roman" w:cs="Times New Roman"/>
          <w:bCs/>
          <w:sz w:val="24"/>
          <w:szCs w:val="24"/>
        </w:rPr>
        <w:t>.</w:t>
      </w:r>
    </w:p>
    <w:p w:rsidR="00AC2A67" w:rsidRPr="00925D4B" w:rsidRDefault="00AC2A67" w:rsidP="00925D4B">
      <w:pPr>
        <w:spacing w:after="0" w:line="240" w:lineRule="auto"/>
        <w:ind w:right="-114" w:firstLine="426"/>
        <w:jc w:val="both"/>
        <w:rPr>
          <w:rFonts w:ascii="Times New Roman" w:hAnsi="Times New Roman" w:cs="Times New Roman"/>
          <w:bCs/>
          <w:sz w:val="24"/>
          <w:szCs w:val="24"/>
        </w:rPr>
      </w:pPr>
      <w:r w:rsidRPr="00925D4B">
        <w:rPr>
          <w:rFonts w:ascii="Times New Roman" w:hAnsi="Times New Roman" w:cs="Times New Roman"/>
          <w:bCs/>
          <w:sz w:val="24"/>
          <w:szCs w:val="24"/>
        </w:rPr>
        <w:t>Школьная олимпиада призвана выявить тех, кто проявляет интерес к изучению языка</w:t>
      </w:r>
      <w:r w:rsidR="004D71CB" w:rsidRPr="00925D4B">
        <w:rPr>
          <w:rFonts w:ascii="Times New Roman" w:hAnsi="Times New Roman" w:cs="Times New Roman"/>
          <w:bCs/>
          <w:sz w:val="24"/>
          <w:szCs w:val="24"/>
        </w:rPr>
        <w:t>.</w:t>
      </w:r>
      <w:r w:rsidRPr="00925D4B">
        <w:rPr>
          <w:rFonts w:ascii="Times New Roman" w:hAnsi="Times New Roman" w:cs="Times New Roman"/>
          <w:bCs/>
          <w:sz w:val="24"/>
          <w:szCs w:val="24"/>
        </w:rPr>
        <w:t xml:space="preserve"> Программа подготовки к олимпиаде строится на основе программы индивидуального развития ученика, с учётом его индивидуальных особенностей, а также включает проработку олимпиадных заданий предыдущих лет. Здесь кроме совместной деятельности ученика и учителя большое значение имеет самостоятельная </w:t>
      </w:r>
      <w:r w:rsidR="00E000AE" w:rsidRPr="00925D4B">
        <w:rPr>
          <w:rFonts w:ascii="Times New Roman" w:hAnsi="Times New Roman" w:cs="Times New Roman"/>
          <w:bCs/>
          <w:sz w:val="24"/>
          <w:szCs w:val="24"/>
        </w:rPr>
        <w:t xml:space="preserve"> контролируемая </w:t>
      </w:r>
      <w:r w:rsidRPr="00925D4B">
        <w:rPr>
          <w:rFonts w:ascii="Times New Roman" w:hAnsi="Times New Roman" w:cs="Times New Roman"/>
          <w:bCs/>
          <w:sz w:val="24"/>
          <w:szCs w:val="24"/>
        </w:rPr>
        <w:t>работа ученика. Знания, приобретённые самостоятельно при надлежащей мотивации являются наиболее прочными.</w:t>
      </w:r>
    </w:p>
    <w:p w:rsidR="005B3274" w:rsidRPr="00925D4B" w:rsidRDefault="00AC2A67" w:rsidP="00925D4B">
      <w:pPr>
        <w:spacing w:after="0" w:line="240" w:lineRule="auto"/>
        <w:ind w:right="-114" w:firstLine="426"/>
        <w:rPr>
          <w:rFonts w:ascii="Times New Roman" w:hAnsi="Times New Roman" w:cs="Times New Roman"/>
          <w:bCs/>
          <w:sz w:val="24"/>
          <w:szCs w:val="24"/>
        </w:rPr>
      </w:pPr>
      <w:r w:rsidRPr="00925D4B">
        <w:rPr>
          <w:rFonts w:ascii="Times New Roman" w:hAnsi="Times New Roman" w:cs="Times New Roman"/>
          <w:sz w:val="24"/>
          <w:szCs w:val="24"/>
        </w:rPr>
        <w:t>Самостоятельная поисковая и исследовательская деятельность учащихся – высшая форма самостоятельной деятельности, которая создаёт  условия для успешного участия в  конкурсах и олимпиадах</w:t>
      </w:r>
      <w:r w:rsidRPr="00925D4B">
        <w:rPr>
          <w:rFonts w:ascii="Times New Roman" w:hAnsi="Times New Roman" w:cs="Times New Roman"/>
          <w:sz w:val="24"/>
          <w:szCs w:val="24"/>
          <w:lang w:val="be-BY"/>
        </w:rPr>
        <w:t>.</w:t>
      </w:r>
      <w:r w:rsidRPr="00925D4B">
        <w:rPr>
          <w:rFonts w:ascii="Times New Roman" w:hAnsi="Times New Roman" w:cs="Times New Roman"/>
          <w:bCs/>
          <w:sz w:val="24"/>
          <w:szCs w:val="24"/>
        </w:rPr>
        <w:t xml:space="preserve"> Различное сочетание традиционных и современных методов, приёмов, используемых  мною на уроках и во внеурочной деятельности</w:t>
      </w:r>
      <w:r w:rsidR="004D71CB" w:rsidRPr="00925D4B">
        <w:rPr>
          <w:rFonts w:ascii="Times New Roman" w:hAnsi="Times New Roman" w:cs="Times New Roman"/>
          <w:bCs/>
          <w:sz w:val="24"/>
          <w:szCs w:val="24"/>
        </w:rPr>
        <w:t xml:space="preserve">, </w:t>
      </w:r>
      <w:r w:rsidRPr="00925D4B">
        <w:rPr>
          <w:rFonts w:ascii="Times New Roman" w:hAnsi="Times New Roman" w:cs="Times New Roman"/>
          <w:bCs/>
          <w:sz w:val="24"/>
          <w:szCs w:val="24"/>
        </w:rPr>
        <w:t xml:space="preserve"> позволяет выстроить для каждого высокомотивированного и одарённого ученика свою оптимальную программу развития творческих способностей.</w:t>
      </w:r>
    </w:p>
    <w:p w:rsidR="00D90DA1" w:rsidRPr="00925D4B" w:rsidRDefault="00D90DA1" w:rsidP="00DA1F6A">
      <w:pPr>
        <w:spacing w:after="0" w:line="240" w:lineRule="auto"/>
        <w:ind w:right="-114"/>
        <w:rPr>
          <w:rFonts w:ascii="Times New Roman" w:hAnsi="Times New Roman" w:cs="Times New Roman"/>
          <w:bCs/>
          <w:sz w:val="24"/>
          <w:szCs w:val="24"/>
        </w:rPr>
      </w:pPr>
    </w:p>
    <w:p w:rsidR="00FC3F6B" w:rsidRPr="00925D4B" w:rsidRDefault="00FC3F6B" w:rsidP="00925D4B">
      <w:pPr>
        <w:pStyle w:val="a4"/>
        <w:tabs>
          <w:tab w:val="left" w:pos="709"/>
        </w:tabs>
        <w:spacing w:after="0" w:line="240" w:lineRule="auto"/>
        <w:ind w:left="426"/>
        <w:jc w:val="center"/>
        <w:rPr>
          <w:rFonts w:ascii="Times New Roman" w:hAnsi="Times New Roman" w:cs="Times New Roman"/>
          <w:b/>
          <w:sz w:val="28"/>
          <w:szCs w:val="28"/>
        </w:rPr>
      </w:pPr>
      <w:r w:rsidRPr="00925D4B">
        <w:rPr>
          <w:rFonts w:ascii="Times New Roman" w:hAnsi="Times New Roman" w:cs="Times New Roman"/>
          <w:b/>
          <w:sz w:val="28"/>
          <w:szCs w:val="28"/>
        </w:rPr>
        <w:t xml:space="preserve">План работы с одаренными детьми </w:t>
      </w:r>
    </w:p>
    <w:p w:rsidR="008F3B6A" w:rsidRPr="00925D4B" w:rsidRDefault="00FC3F6B" w:rsidP="00925D4B">
      <w:pPr>
        <w:tabs>
          <w:tab w:val="left" w:pos="6360"/>
        </w:tabs>
        <w:spacing w:line="240" w:lineRule="auto"/>
        <w:jc w:val="center"/>
        <w:rPr>
          <w:b/>
          <w:sz w:val="28"/>
          <w:szCs w:val="28"/>
        </w:rPr>
      </w:pPr>
      <w:r w:rsidRPr="00925D4B">
        <w:rPr>
          <w:rFonts w:ascii="Times New Roman" w:hAnsi="Times New Roman" w:cs="Times New Roman"/>
          <w:b/>
          <w:sz w:val="28"/>
          <w:szCs w:val="28"/>
        </w:rPr>
        <w:t>на 2019-2020 учебный год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229"/>
        <w:gridCol w:w="2268"/>
      </w:tblGrid>
      <w:tr w:rsidR="008F3B6A" w:rsidRPr="00925D4B" w:rsidTr="00117108">
        <w:trPr>
          <w:trHeight w:val="461"/>
        </w:trPr>
        <w:tc>
          <w:tcPr>
            <w:tcW w:w="709" w:type="dxa"/>
          </w:tcPr>
          <w:p w:rsidR="008F3B6A" w:rsidRPr="00925D4B" w:rsidRDefault="008F3B6A" w:rsidP="00925D4B">
            <w:pPr>
              <w:spacing w:after="0" w:line="240" w:lineRule="auto"/>
              <w:rPr>
                <w:rFonts w:ascii="Times New Roman" w:eastAsia="Times New Roman" w:hAnsi="Times New Roman" w:cs="Times New Roman"/>
                <w:b/>
                <w:color w:val="000000"/>
                <w:sz w:val="24"/>
                <w:szCs w:val="24"/>
              </w:rPr>
            </w:pPr>
            <w:r w:rsidRPr="00925D4B">
              <w:rPr>
                <w:rFonts w:ascii="Times New Roman" w:eastAsia="Times New Roman" w:hAnsi="Times New Roman" w:cs="Times New Roman"/>
                <w:b/>
                <w:color w:val="000000"/>
                <w:sz w:val="24"/>
                <w:szCs w:val="24"/>
              </w:rPr>
              <w:t xml:space="preserve">№ </w:t>
            </w:r>
            <w:proofErr w:type="gramStart"/>
            <w:r w:rsidRPr="00925D4B">
              <w:rPr>
                <w:rFonts w:ascii="Times New Roman" w:eastAsia="Times New Roman" w:hAnsi="Times New Roman" w:cs="Times New Roman"/>
                <w:b/>
                <w:color w:val="000000"/>
                <w:sz w:val="24"/>
                <w:szCs w:val="24"/>
              </w:rPr>
              <w:t>п</w:t>
            </w:r>
            <w:proofErr w:type="gramEnd"/>
            <w:r w:rsidRPr="00925D4B">
              <w:rPr>
                <w:rFonts w:ascii="Times New Roman" w:eastAsia="Times New Roman" w:hAnsi="Times New Roman" w:cs="Times New Roman"/>
                <w:b/>
                <w:color w:val="000000"/>
                <w:sz w:val="24"/>
                <w:szCs w:val="24"/>
              </w:rPr>
              <w:t>/п</w:t>
            </w:r>
          </w:p>
        </w:tc>
        <w:tc>
          <w:tcPr>
            <w:tcW w:w="7229" w:type="dxa"/>
          </w:tcPr>
          <w:p w:rsidR="008F3B6A" w:rsidRPr="00925D4B" w:rsidRDefault="008F3B6A" w:rsidP="00925D4B">
            <w:pPr>
              <w:spacing w:after="0" w:line="240" w:lineRule="auto"/>
              <w:jc w:val="center"/>
              <w:rPr>
                <w:rFonts w:ascii="Times New Roman" w:eastAsia="Times New Roman" w:hAnsi="Times New Roman" w:cs="Times New Roman"/>
                <w:b/>
                <w:color w:val="000000"/>
                <w:sz w:val="24"/>
                <w:szCs w:val="24"/>
              </w:rPr>
            </w:pPr>
            <w:r w:rsidRPr="00925D4B">
              <w:rPr>
                <w:rFonts w:ascii="Times New Roman" w:eastAsia="Times New Roman" w:hAnsi="Times New Roman" w:cs="Times New Roman"/>
                <w:b/>
                <w:color w:val="000000"/>
                <w:sz w:val="24"/>
                <w:szCs w:val="24"/>
              </w:rPr>
              <w:t>Содержание мероприятия</w:t>
            </w:r>
          </w:p>
        </w:tc>
        <w:tc>
          <w:tcPr>
            <w:tcW w:w="2268" w:type="dxa"/>
          </w:tcPr>
          <w:p w:rsidR="008F3B6A" w:rsidRPr="00925D4B" w:rsidRDefault="008F3B6A" w:rsidP="00925D4B">
            <w:pPr>
              <w:spacing w:after="0" w:line="240" w:lineRule="auto"/>
              <w:jc w:val="center"/>
              <w:rPr>
                <w:rFonts w:ascii="Times New Roman" w:eastAsia="Times New Roman" w:hAnsi="Times New Roman" w:cs="Times New Roman"/>
                <w:b/>
                <w:color w:val="000000"/>
                <w:sz w:val="24"/>
                <w:szCs w:val="24"/>
              </w:rPr>
            </w:pPr>
            <w:r w:rsidRPr="00925D4B">
              <w:rPr>
                <w:rFonts w:ascii="Times New Roman" w:eastAsia="Times New Roman" w:hAnsi="Times New Roman" w:cs="Times New Roman"/>
                <w:b/>
                <w:color w:val="000000"/>
                <w:sz w:val="24"/>
                <w:szCs w:val="24"/>
              </w:rPr>
              <w:t>Сроки проведения</w:t>
            </w:r>
          </w:p>
        </w:tc>
      </w:tr>
      <w:tr w:rsidR="00256F1D" w:rsidRPr="00925D4B" w:rsidTr="00117108">
        <w:trPr>
          <w:trHeight w:val="461"/>
        </w:trPr>
        <w:tc>
          <w:tcPr>
            <w:tcW w:w="709" w:type="dxa"/>
          </w:tcPr>
          <w:p w:rsidR="00256F1D" w:rsidRPr="00925D4B" w:rsidRDefault="00256F1D" w:rsidP="00925D4B">
            <w:pPr>
              <w:spacing w:after="0" w:line="240" w:lineRule="auto"/>
              <w:rPr>
                <w:rFonts w:ascii="Times New Roman" w:eastAsia="Times New Roman" w:hAnsi="Times New Roman" w:cs="Times New Roman"/>
                <w:b/>
                <w:color w:val="000000"/>
                <w:sz w:val="24"/>
                <w:szCs w:val="24"/>
              </w:rPr>
            </w:pPr>
            <w:r w:rsidRPr="00925D4B">
              <w:rPr>
                <w:rFonts w:ascii="Times New Roman" w:eastAsia="Times New Roman" w:hAnsi="Times New Roman" w:cs="Times New Roman"/>
                <w:b/>
                <w:color w:val="000000"/>
                <w:sz w:val="24"/>
                <w:szCs w:val="24"/>
              </w:rPr>
              <w:t>1</w:t>
            </w:r>
          </w:p>
        </w:tc>
        <w:tc>
          <w:tcPr>
            <w:tcW w:w="7229" w:type="dxa"/>
          </w:tcPr>
          <w:p w:rsidR="00256F1D" w:rsidRPr="00925D4B" w:rsidRDefault="00256F1D" w:rsidP="00925D4B">
            <w:pPr>
              <w:spacing w:after="0" w:line="240" w:lineRule="auto"/>
              <w:rPr>
                <w:rFonts w:ascii="Times New Roman" w:eastAsia="Times New Roman" w:hAnsi="Times New Roman" w:cs="Times New Roman"/>
                <w:b/>
                <w:color w:val="000000"/>
                <w:sz w:val="24"/>
                <w:szCs w:val="24"/>
              </w:rPr>
            </w:pPr>
            <w:r w:rsidRPr="00925D4B">
              <w:rPr>
                <w:rFonts w:ascii="Times New Roman" w:hAnsi="Times New Roman" w:cs="Times New Roman"/>
                <w:sz w:val="24"/>
                <w:szCs w:val="24"/>
              </w:rPr>
              <w:t>Организация индивидуальной  работы с учащимися повышенного уровня учебных возможностей</w:t>
            </w:r>
          </w:p>
        </w:tc>
        <w:tc>
          <w:tcPr>
            <w:tcW w:w="2268" w:type="dxa"/>
          </w:tcPr>
          <w:p w:rsidR="00256F1D" w:rsidRPr="00925D4B" w:rsidRDefault="00256F1D" w:rsidP="00925D4B">
            <w:pPr>
              <w:spacing w:after="0" w:line="240" w:lineRule="auto"/>
              <w:jc w:val="center"/>
              <w:rPr>
                <w:rFonts w:ascii="Times New Roman" w:eastAsia="Times New Roman" w:hAnsi="Times New Roman" w:cs="Times New Roman"/>
                <w:b/>
                <w:color w:val="000000"/>
                <w:sz w:val="24"/>
                <w:szCs w:val="24"/>
              </w:rPr>
            </w:pPr>
            <w:r w:rsidRPr="00925D4B">
              <w:rPr>
                <w:rFonts w:ascii="Times New Roman" w:eastAsia="Times New Roman" w:hAnsi="Times New Roman" w:cs="Times New Roman"/>
                <w:color w:val="000000"/>
                <w:sz w:val="24"/>
                <w:szCs w:val="24"/>
              </w:rPr>
              <w:t>В течение года</w:t>
            </w:r>
          </w:p>
        </w:tc>
      </w:tr>
      <w:tr w:rsidR="008F3B6A" w:rsidRPr="00925D4B" w:rsidTr="00117108">
        <w:tc>
          <w:tcPr>
            <w:tcW w:w="709" w:type="dxa"/>
          </w:tcPr>
          <w:p w:rsidR="008F3B6A"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2</w:t>
            </w:r>
          </w:p>
        </w:tc>
        <w:tc>
          <w:tcPr>
            <w:tcW w:w="7229" w:type="dxa"/>
          </w:tcPr>
          <w:p w:rsidR="008F3B6A" w:rsidRPr="00925D4B" w:rsidRDefault="000E295F"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Подготовка учащихся к участию</w:t>
            </w:r>
            <w:r w:rsidR="00117108" w:rsidRPr="00925D4B">
              <w:rPr>
                <w:rFonts w:ascii="Times New Roman" w:eastAsia="Times New Roman" w:hAnsi="Times New Roman" w:cs="Times New Roman"/>
                <w:color w:val="000000"/>
                <w:sz w:val="24"/>
                <w:szCs w:val="24"/>
              </w:rPr>
              <w:t xml:space="preserve"> в школьном этапе всероссийской </w:t>
            </w:r>
            <w:r w:rsidRPr="00925D4B">
              <w:rPr>
                <w:rFonts w:ascii="Times New Roman" w:eastAsia="Times New Roman" w:hAnsi="Times New Roman" w:cs="Times New Roman"/>
                <w:color w:val="000000"/>
                <w:sz w:val="24"/>
                <w:szCs w:val="24"/>
              </w:rPr>
              <w:t xml:space="preserve"> олимпиады </w:t>
            </w:r>
            <w:r w:rsidR="00117108" w:rsidRPr="00925D4B">
              <w:rPr>
                <w:rFonts w:ascii="Times New Roman" w:eastAsia="Times New Roman" w:hAnsi="Times New Roman" w:cs="Times New Roman"/>
                <w:color w:val="000000"/>
                <w:sz w:val="24"/>
                <w:szCs w:val="24"/>
              </w:rPr>
              <w:t xml:space="preserve"> школьников </w:t>
            </w:r>
            <w:r w:rsidRPr="00925D4B">
              <w:rPr>
                <w:rFonts w:ascii="Times New Roman" w:eastAsia="Times New Roman" w:hAnsi="Times New Roman" w:cs="Times New Roman"/>
                <w:color w:val="000000"/>
                <w:sz w:val="24"/>
                <w:szCs w:val="24"/>
              </w:rPr>
              <w:t>по английскому языку</w:t>
            </w:r>
          </w:p>
        </w:tc>
        <w:tc>
          <w:tcPr>
            <w:tcW w:w="2268" w:type="dxa"/>
          </w:tcPr>
          <w:p w:rsidR="008F3B6A" w:rsidRPr="00925D4B" w:rsidRDefault="000E295F"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Сентябрь-октябрь</w:t>
            </w:r>
          </w:p>
        </w:tc>
      </w:tr>
      <w:tr w:rsidR="000E295F" w:rsidRPr="00925D4B" w:rsidTr="00117108">
        <w:tc>
          <w:tcPr>
            <w:tcW w:w="709" w:type="dxa"/>
          </w:tcPr>
          <w:p w:rsidR="000E295F"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3</w:t>
            </w:r>
          </w:p>
        </w:tc>
        <w:tc>
          <w:tcPr>
            <w:tcW w:w="7229" w:type="dxa"/>
          </w:tcPr>
          <w:p w:rsidR="000E295F" w:rsidRPr="00925D4B" w:rsidRDefault="000E295F"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 xml:space="preserve">Подготовка учащихся к участию в муниципальном </w:t>
            </w:r>
            <w:r w:rsidR="00117108" w:rsidRPr="00925D4B">
              <w:rPr>
                <w:rFonts w:ascii="Times New Roman" w:eastAsia="Times New Roman" w:hAnsi="Times New Roman" w:cs="Times New Roman"/>
                <w:color w:val="000000"/>
                <w:sz w:val="24"/>
                <w:szCs w:val="24"/>
              </w:rPr>
              <w:t>этапе всероссийской  олимпиады  школьников по английскому языку</w:t>
            </w:r>
            <w:r w:rsidRPr="00925D4B">
              <w:rPr>
                <w:rFonts w:ascii="Times New Roman" w:eastAsia="Times New Roman" w:hAnsi="Times New Roman" w:cs="Times New Roman"/>
                <w:color w:val="000000"/>
                <w:sz w:val="24"/>
                <w:szCs w:val="24"/>
              </w:rPr>
              <w:t xml:space="preserve"> </w:t>
            </w:r>
          </w:p>
        </w:tc>
        <w:tc>
          <w:tcPr>
            <w:tcW w:w="2268" w:type="dxa"/>
          </w:tcPr>
          <w:p w:rsidR="000E295F" w:rsidRPr="00925D4B" w:rsidRDefault="000E295F"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Октябрь –</w:t>
            </w:r>
            <w:r w:rsidR="005B3274" w:rsidRPr="00925D4B">
              <w:rPr>
                <w:rFonts w:ascii="Times New Roman" w:eastAsia="Times New Roman" w:hAnsi="Times New Roman" w:cs="Times New Roman"/>
                <w:color w:val="000000"/>
                <w:sz w:val="24"/>
                <w:szCs w:val="24"/>
              </w:rPr>
              <w:t xml:space="preserve"> </w:t>
            </w:r>
            <w:r w:rsidRPr="00925D4B">
              <w:rPr>
                <w:rFonts w:ascii="Times New Roman" w:eastAsia="Times New Roman" w:hAnsi="Times New Roman" w:cs="Times New Roman"/>
                <w:color w:val="000000"/>
                <w:sz w:val="24"/>
                <w:szCs w:val="24"/>
              </w:rPr>
              <w:t xml:space="preserve">ноябрь </w:t>
            </w:r>
          </w:p>
        </w:tc>
      </w:tr>
      <w:tr w:rsidR="000E295F" w:rsidRPr="00925D4B" w:rsidTr="00117108">
        <w:tc>
          <w:tcPr>
            <w:tcW w:w="709" w:type="dxa"/>
          </w:tcPr>
          <w:p w:rsidR="000E295F"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4</w:t>
            </w:r>
          </w:p>
        </w:tc>
        <w:tc>
          <w:tcPr>
            <w:tcW w:w="7229" w:type="dxa"/>
          </w:tcPr>
          <w:p w:rsidR="000E295F" w:rsidRPr="00925D4B" w:rsidRDefault="0075073E" w:rsidP="00925D4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w:t>
            </w:r>
            <w:r w:rsidR="000E295F" w:rsidRPr="00925D4B">
              <w:rPr>
                <w:rFonts w:ascii="Times New Roman" w:eastAsia="Times New Roman" w:hAnsi="Times New Roman" w:cs="Times New Roman"/>
                <w:color w:val="000000"/>
                <w:sz w:val="24"/>
                <w:szCs w:val="24"/>
              </w:rPr>
              <w:t xml:space="preserve"> в дистанционных </w:t>
            </w:r>
            <w:r w:rsidR="00117108" w:rsidRPr="00925D4B">
              <w:rPr>
                <w:rFonts w:ascii="Times New Roman" w:eastAsia="Times New Roman" w:hAnsi="Times New Roman" w:cs="Times New Roman"/>
                <w:color w:val="000000"/>
                <w:sz w:val="24"/>
                <w:szCs w:val="24"/>
              </w:rPr>
              <w:t>И</w:t>
            </w:r>
            <w:r w:rsidR="000E295F" w:rsidRPr="00925D4B">
              <w:rPr>
                <w:rFonts w:ascii="Times New Roman" w:eastAsia="Times New Roman" w:hAnsi="Times New Roman" w:cs="Times New Roman"/>
                <w:color w:val="000000"/>
                <w:sz w:val="24"/>
                <w:szCs w:val="24"/>
              </w:rPr>
              <w:t>нтернет</w:t>
            </w:r>
            <w:r>
              <w:rPr>
                <w:rFonts w:ascii="Times New Roman" w:eastAsia="Times New Roman" w:hAnsi="Times New Roman" w:cs="Times New Roman"/>
                <w:color w:val="000000"/>
                <w:sz w:val="24"/>
                <w:szCs w:val="24"/>
              </w:rPr>
              <w:t xml:space="preserve"> </w:t>
            </w:r>
            <w:r w:rsidR="000E295F" w:rsidRPr="00925D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E295F" w:rsidRPr="00925D4B">
              <w:rPr>
                <w:rFonts w:ascii="Times New Roman" w:eastAsia="Times New Roman" w:hAnsi="Times New Roman" w:cs="Times New Roman"/>
                <w:color w:val="000000"/>
                <w:sz w:val="24"/>
                <w:szCs w:val="24"/>
              </w:rPr>
              <w:t>олимпиадах  и конкурсах различного уровня.</w:t>
            </w:r>
          </w:p>
        </w:tc>
        <w:tc>
          <w:tcPr>
            <w:tcW w:w="2268" w:type="dxa"/>
          </w:tcPr>
          <w:p w:rsidR="000E295F" w:rsidRPr="00925D4B" w:rsidRDefault="000E295F"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 xml:space="preserve">В течение года </w:t>
            </w:r>
          </w:p>
        </w:tc>
      </w:tr>
      <w:tr w:rsidR="000E295F" w:rsidRPr="00925D4B" w:rsidTr="00117108">
        <w:tc>
          <w:tcPr>
            <w:tcW w:w="709" w:type="dxa"/>
          </w:tcPr>
          <w:p w:rsidR="000E295F"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5</w:t>
            </w:r>
          </w:p>
        </w:tc>
        <w:tc>
          <w:tcPr>
            <w:tcW w:w="7229" w:type="dxa"/>
          </w:tcPr>
          <w:p w:rsidR="000E295F" w:rsidRPr="00925D4B" w:rsidRDefault="000E295F"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Подготовка и проведение Декады истории и английского языка</w:t>
            </w:r>
          </w:p>
        </w:tc>
        <w:tc>
          <w:tcPr>
            <w:tcW w:w="2268" w:type="dxa"/>
          </w:tcPr>
          <w:p w:rsidR="000E295F" w:rsidRPr="00925D4B" w:rsidRDefault="000E295F"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 xml:space="preserve">Декабрь </w:t>
            </w:r>
          </w:p>
        </w:tc>
      </w:tr>
      <w:tr w:rsidR="008F3B6A" w:rsidRPr="00925D4B" w:rsidTr="00117108">
        <w:tc>
          <w:tcPr>
            <w:tcW w:w="709" w:type="dxa"/>
          </w:tcPr>
          <w:p w:rsidR="008F3B6A"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6</w:t>
            </w:r>
          </w:p>
        </w:tc>
        <w:tc>
          <w:tcPr>
            <w:tcW w:w="7229" w:type="dxa"/>
          </w:tcPr>
          <w:p w:rsidR="008F3B6A" w:rsidRPr="00925D4B" w:rsidRDefault="0075073E" w:rsidP="00925D4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индивидуальных занятий и консультаций.</w:t>
            </w:r>
          </w:p>
        </w:tc>
        <w:tc>
          <w:tcPr>
            <w:tcW w:w="2268" w:type="dxa"/>
          </w:tcPr>
          <w:p w:rsidR="008F3B6A" w:rsidRPr="00925D4B" w:rsidRDefault="008F3B6A"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в течение года</w:t>
            </w:r>
          </w:p>
        </w:tc>
      </w:tr>
      <w:tr w:rsidR="008F3B6A" w:rsidRPr="00925D4B" w:rsidTr="00117108">
        <w:trPr>
          <w:trHeight w:val="409"/>
        </w:trPr>
        <w:tc>
          <w:tcPr>
            <w:tcW w:w="709" w:type="dxa"/>
          </w:tcPr>
          <w:p w:rsidR="008F3B6A"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7</w:t>
            </w:r>
          </w:p>
        </w:tc>
        <w:tc>
          <w:tcPr>
            <w:tcW w:w="7229" w:type="dxa"/>
          </w:tcPr>
          <w:p w:rsidR="008F3B6A" w:rsidRPr="00925D4B" w:rsidRDefault="000B4C84"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hAnsi="Times New Roman" w:cs="Times New Roman"/>
                <w:sz w:val="24"/>
                <w:szCs w:val="24"/>
              </w:rPr>
              <w:t xml:space="preserve">Организация исследовательской и проектной работы с учащимися </w:t>
            </w:r>
          </w:p>
        </w:tc>
        <w:tc>
          <w:tcPr>
            <w:tcW w:w="2268" w:type="dxa"/>
          </w:tcPr>
          <w:p w:rsidR="008F3B6A" w:rsidRPr="00925D4B" w:rsidRDefault="005B3274"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 xml:space="preserve"> Декабрь </w:t>
            </w:r>
            <w:r w:rsidR="008F3B6A" w:rsidRPr="00925D4B">
              <w:rPr>
                <w:rFonts w:ascii="Times New Roman" w:eastAsia="Times New Roman" w:hAnsi="Times New Roman" w:cs="Times New Roman"/>
                <w:color w:val="000000"/>
                <w:sz w:val="24"/>
                <w:szCs w:val="24"/>
              </w:rPr>
              <w:t xml:space="preserve"> - март</w:t>
            </w:r>
          </w:p>
        </w:tc>
      </w:tr>
      <w:tr w:rsidR="008F3B6A" w:rsidRPr="00925D4B" w:rsidTr="00117108">
        <w:trPr>
          <w:trHeight w:val="409"/>
        </w:trPr>
        <w:tc>
          <w:tcPr>
            <w:tcW w:w="709" w:type="dxa"/>
          </w:tcPr>
          <w:p w:rsidR="008F3B6A"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8</w:t>
            </w:r>
          </w:p>
        </w:tc>
        <w:tc>
          <w:tcPr>
            <w:tcW w:w="7229" w:type="dxa"/>
          </w:tcPr>
          <w:p w:rsidR="008F3B6A" w:rsidRPr="00925D4B" w:rsidRDefault="008F3B6A"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Защита исследо</w:t>
            </w:r>
            <w:r w:rsidR="005B3274" w:rsidRPr="00925D4B">
              <w:rPr>
                <w:rFonts w:ascii="Times New Roman" w:eastAsia="Times New Roman" w:hAnsi="Times New Roman" w:cs="Times New Roman"/>
                <w:color w:val="000000"/>
                <w:sz w:val="24"/>
                <w:szCs w:val="24"/>
              </w:rPr>
              <w:t>вательских и проектных работ</w:t>
            </w:r>
            <w:r w:rsidRPr="00925D4B">
              <w:rPr>
                <w:rFonts w:ascii="Times New Roman" w:eastAsia="Times New Roman" w:hAnsi="Times New Roman" w:cs="Times New Roman"/>
                <w:color w:val="000000"/>
                <w:sz w:val="24"/>
                <w:szCs w:val="24"/>
              </w:rPr>
              <w:t xml:space="preserve"> </w:t>
            </w:r>
          </w:p>
        </w:tc>
        <w:tc>
          <w:tcPr>
            <w:tcW w:w="2268" w:type="dxa"/>
          </w:tcPr>
          <w:p w:rsidR="008F3B6A" w:rsidRPr="00925D4B" w:rsidRDefault="008F3B6A"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март</w:t>
            </w:r>
          </w:p>
        </w:tc>
      </w:tr>
      <w:tr w:rsidR="000B4C84" w:rsidRPr="00925D4B" w:rsidTr="00117108">
        <w:trPr>
          <w:trHeight w:val="409"/>
        </w:trPr>
        <w:tc>
          <w:tcPr>
            <w:tcW w:w="709" w:type="dxa"/>
          </w:tcPr>
          <w:p w:rsidR="000B4C84"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9</w:t>
            </w:r>
          </w:p>
        </w:tc>
        <w:tc>
          <w:tcPr>
            <w:tcW w:w="7229" w:type="dxa"/>
          </w:tcPr>
          <w:p w:rsidR="000B4C84" w:rsidRPr="00925D4B" w:rsidRDefault="000B4C84" w:rsidP="00925D4B">
            <w:pPr>
              <w:spacing w:before="100" w:beforeAutospacing="1" w:after="100" w:afterAutospacing="1" w:line="240" w:lineRule="auto"/>
              <w:rPr>
                <w:rFonts w:ascii="Times New Roman" w:hAnsi="Times New Roman" w:cs="Times New Roman"/>
                <w:sz w:val="24"/>
                <w:szCs w:val="24"/>
              </w:rPr>
            </w:pPr>
            <w:r w:rsidRPr="00925D4B">
              <w:rPr>
                <w:rFonts w:ascii="Times New Roman" w:hAnsi="Times New Roman" w:cs="Times New Roman"/>
                <w:sz w:val="24"/>
                <w:szCs w:val="24"/>
              </w:rPr>
              <w:t xml:space="preserve">Изучение  методической  литературы по личностно-ориентированному подходу  в обучении </w:t>
            </w:r>
          </w:p>
        </w:tc>
        <w:tc>
          <w:tcPr>
            <w:tcW w:w="2268" w:type="dxa"/>
          </w:tcPr>
          <w:p w:rsidR="000B4C84" w:rsidRPr="00925D4B" w:rsidRDefault="00256F1D"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В течение года</w:t>
            </w:r>
          </w:p>
        </w:tc>
      </w:tr>
      <w:tr w:rsidR="000B4C84" w:rsidRPr="00925D4B" w:rsidTr="00117108">
        <w:trPr>
          <w:trHeight w:val="409"/>
        </w:trPr>
        <w:tc>
          <w:tcPr>
            <w:tcW w:w="709" w:type="dxa"/>
          </w:tcPr>
          <w:p w:rsidR="000B4C84"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10</w:t>
            </w:r>
          </w:p>
        </w:tc>
        <w:tc>
          <w:tcPr>
            <w:tcW w:w="7229" w:type="dxa"/>
          </w:tcPr>
          <w:p w:rsidR="000B4C84" w:rsidRPr="00925D4B" w:rsidRDefault="000B4C84" w:rsidP="00925D4B">
            <w:pPr>
              <w:spacing w:before="100" w:beforeAutospacing="1" w:after="100" w:afterAutospacing="1" w:line="240" w:lineRule="auto"/>
              <w:rPr>
                <w:rFonts w:ascii="Times New Roman" w:hAnsi="Times New Roman" w:cs="Times New Roman"/>
                <w:sz w:val="24"/>
                <w:szCs w:val="24"/>
              </w:rPr>
            </w:pPr>
            <w:r w:rsidRPr="00925D4B">
              <w:rPr>
                <w:rFonts w:ascii="Times New Roman" w:hAnsi="Times New Roman" w:cs="Times New Roman"/>
                <w:sz w:val="24"/>
                <w:szCs w:val="24"/>
              </w:rPr>
              <w:t>Взаимодействие  с классными руководителями и родителями мотивированных учащихся; рекомендации в ходе бесед родителям учащихся</w:t>
            </w:r>
          </w:p>
        </w:tc>
        <w:tc>
          <w:tcPr>
            <w:tcW w:w="2268" w:type="dxa"/>
          </w:tcPr>
          <w:p w:rsidR="000B4C84" w:rsidRPr="00925D4B" w:rsidRDefault="00256F1D"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В течение года</w:t>
            </w:r>
          </w:p>
        </w:tc>
      </w:tr>
      <w:tr w:rsidR="005B3274" w:rsidRPr="00925D4B" w:rsidTr="00117108">
        <w:trPr>
          <w:trHeight w:val="409"/>
        </w:trPr>
        <w:tc>
          <w:tcPr>
            <w:tcW w:w="709" w:type="dxa"/>
          </w:tcPr>
          <w:p w:rsidR="005B3274" w:rsidRPr="00925D4B" w:rsidRDefault="00256F1D" w:rsidP="00925D4B">
            <w:pPr>
              <w:spacing w:after="0" w:line="240" w:lineRule="auto"/>
              <w:jc w:val="both"/>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11</w:t>
            </w:r>
          </w:p>
        </w:tc>
        <w:tc>
          <w:tcPr>
            <w:tcW w:w="7229" w:type="dxa"/>
          </w:tcPr>
          <w:p w:rsidR="005B3274" w:rsidRPr="00925D4B" w:rsidRDefault="005B3274"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Анализ работы с одаренными учащимися за 2019 – 2020 учебный год.</w:t>
            </w:r>
          </w:p>
        </w:tc>
        <w:tc>
          <w:tcPr>
            <w:tcW w:w="2268" w:type="dxa"/>
          </w:tcPr>
          <w:p w:rsidR="005B3274" w:rsidRPr="00925D4B" w:rsidRDefault="005B3274" w:rsidP="00925D4B">
            <w:pPr>
              <w:spacing w:before="100" w:beforeAutospacing="1" w:after="100" w:afterAutospacing="1" w:line="240" w:lineRule="auto"/>
              <w:rPr>
                <w:rFonts w:ascii="Times New Roman" w:eastAsia="Times New Roman" w:hAnsi="Times New Roman" w:cs="Times New Roman"/>
                <w:color w:val="000000"/>
                <w:sz w:val="24"/>
                <w:szCs w:val="24"/>
              </w:rPr>
            </w:pPr>
            <w:r w:rsidRPr="00925D4B">
              <w:rPr>
                <w:rFonts w:ascii="Times New Roman" w:eastAsia="Times New Roman" w:hAnsi="Times New Roman" w:cs="Times New Roman"/>
                <w:color w:val="000000"/>
                <w:sz w:val="24"/>
                <w:szCs w:val="24"/>
              </w:rPr>
              <w:t>май</w:t>
            </w:r>
          </w:p>
        </w:tc>
      </w:tr>
    </w:tbl>
    <w:p w:rsidR="00F53C0C" w:rsidRPr="00925D4B" w:rsidRDefault="00F53C0C" w:rsidP="00925D4B">
      <w:pPr>
        <w:spacing w:line="240" w:lineRule="auto"/>
        <w:rPr>
          <w:sz w:val="24"/>
          <w:szCs w:val="24"/>
        </w:rPr>
      </w:pPr>
    </w:p>
    <w:sectPr w:rsidR="00F53C0C" w:rsidRPr="00925D4B" w:rsidSect="002814E4">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5EA"/>
    <w:multiLevelType w:val="multilevel"/>
    <w:tmpl w:val="D470589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nsid w:val="18BB67B6"/>
    <w:multiLevelType w:val="hybridMultilevel"/>
    <w:tmpl w:val="F8440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BD5071"/>
    <w:multiLevelType w:val="multilevel"/>
    <w:tmpl w:val="6BE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940E4"/>
    <w:multiLevelType w:val="hybridMultilevel"/>
    <w:tmpl w:val="2FB8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987A19"/>
    <w:multiLevelType w:val="hybridMultilevel"/>
    <w:tmpl w:val="CE2C200E"/>
    <w:lvl w:ilvl="0" w:tplc="A9303EFC">
      <w:numFmt w:val="bullet"/>
      <w:lvlText w:val="•"/>
      <w:lvlJc w:val="left"/>
      <w:pPr>
        <w:ind w:left="915" w:hanging="55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C8"/>
    <w:rsid w:val="00033106"/>
    <w:rsid w:val="000B4C84"/>
    <w:rsid w:val="000E295F"/>
    <w:rsid w:val="00117108"/>
    <w:rsid w:val="00256F1D"/>
    <w:rsid w:val="002814E4"/>
    <w:rsid w:val="002A56CD"/>
    <w:rsid w:val="002F7876"/>
    <w:rsid w:val="00302332"/>
    <w:rsid w:val="00415488"/>
    <w:rsid w:val="004D71CB"/>
    <w:rsid w:val="005512F5"/>
    <w:rsid w:val="005B3274"/>
    <w:rsid w:val="0075073E"/>
    <w:rsid w:val="007C4131"/>
    <w:rsid w:val="008318F3"/>
    <w:rsid w:val="0083738F"/>
    <w:rsid w:val="008F3B6A"/>
    <w:rsid w:val="00925D4B"/>
    <w:rsid w:val="00AC2A67"/>
    <w:rsid w:val="00C22FC8"/>
    <w:rsid w:val="00D90DA1"/>
    <w:rsid w:val="00DA1F6A"/>
    <w:rsid w:val="00E000AE"/>
    <w:rsid w:val="00E923BF"/>
    <w:rsid w:val="00F53C0C"/>
    <w:rsid w:val="00FC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876"/>
    <w:rPr>
      <w:rFonts w:eastAsiaTheme="minorEastAsia"/>
      <w:lang w:eastAsia="ru-RU"/>
    </w:rPr>
  </w:style>
  <w:style w:type="paragraph" w:styleId="3">
    <w:name w:val="heading 3"/>
    <w:basedOn w:val="a"/>
    <w:next w:val="a"/>
    <w:link w:val="30"/>
    <w:uiPriority w:val="9"/>
    <w:unhideWhenUsed/>
    <w:qFormat/>
    <w:rsid w:val="00FC3F6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7876"/>
    <w:rPr>
      <w:b/>
      <w:bCs/>
    </w:rPr>
  </w:style>
  <w:style w:type="paragraph" w:styleId="a4">
    <w:name w:val="List Paragraph"/>
    <w:basedOn w:val="a"/>
    <w:uiPriority w:val="34"/>
    <w:qFormat/>
    <w:rsid w:val="002F7876"/>
    <w:pPr>
      <w:ind w:left="720"/>
      <w:contextualSpacing/>
    </w:pPr>
  </w:style>
  <w:style w:type="character" w:customStyle="1" w:styleId="30">
    <w:name w:val="Заголовок 3 Знак"/>
    <w:basedOn w:val="a0"/>
    <w:link w:val="3"/>
    <w:uiPriority w:val="9"/>
    <w:rsid w:val="00FC3F6B"/>
    <w:rPr>
      <w:rFonts w:asciiTheme="majorHAnsi" w:eastAsiaTheme="majorEastAsia" w:hAnsiTheme="majorHAnsi" w:cstheme="majorBidi"/>
      <w:b/>
      <w:bCs/>
      <w:color w:val="4F81BD" w:themeColor="accent1"/>
    </w:rPr>
  </w:style>
  <w:style w:type="paragraph" w:styleId="a5">
    <w:name w:val="No Spacing"/>
    <w:uiPriority w:val="1"/>
    <w:qFormat/>
    <w:rsid w:val="00FC3F6B"/>
    <w:pPr>
      <w:spacing w:after="0" w:line="240" w:lineRule="auto"/>
    </w:pPr>
    <w:rPr>
      <w:rFonts w:ascii="Times New Roman" w:eastAsiaTheme="minorEastAsia" w:hAnsi="Times New Roman" w:cs="Times New Roman"/>
      <w:lang w:eastAsia="ru-RU"/>
    </w:rPr>
  </w:style>
  <w:style w:type="paragraph" w:customStyle="1" w:styleId="c16">
    <w:name w:val="c16"/>
    <w:basedOn w:val="a"/>
    <w:rsid w:val="00281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814E4"/>
  </w:style>
  <w:style w:type="character" w:customStyle="1" w:styleId="c1">
    <w:name w:val="c1"/>
    <w:basedOn w:val="a0"/>
    <w:rsid w:val="002814E4"/>
  </w:style>
  <w:style w:type="paragraph" w:styleId="a6">
    <w:name w:val="Normal (Web)"/>
    <w:basedOn w:val="a"/>
    <w:uiPriority w:val="99"/>
    <w:unhideWhenUsed/>
    <w:rsid w:val="00E92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92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E923BF"/>
  </w:style>
  <w:style w:type="paragraph" w:customStyle="1" w:styleId="c5">
    <w:name w:val="c5"/>
    <w:basedOn w:val="a"/>
    <w:rsid w:val="00E923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876"/>
    <w:rPr>
      <w:rFonts w:eastAsiaTheme="minorEastAsia"/>
      <w:lang w:eastAsia="ru-RU"/>
    </w:rPr>
  </w:style>
  <w:style w:type="paragraph" w:styleId="3">
    <w:name w:val="heading 3"/>
    <w:basedOn w:val="a"/>
    <w:next w:val="a"/>
    <w:link w:val="30"/>
    <w:uiPriority w:val="9"/>
    <w:unhideWhenUsed/>
    <w:qFormat/>
    <w:rsid w:val="00FC3F6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7876"/>
    <w:rPr>
      <w:b/>
      <w:bCs/>
    </w:rPr>
  </w:style>
  <w:style w:type="paragraph" w:styleId="a4">
    <w:name w:val="List Paragraph"/>
    <w:basedOn w:val="a"/>
    <w:uiPriority w:val="34"/>
    <w:qFormat/>
    <w:rsid w:val="002F7876"/>
    <w:pPr>
      <w:ind w:left="720"/>
      <w:contextualSpacing/>
    </w:pPr>
  </w:style>
  <w:style w:type="character" w:customStyle="1" w:styleId="30">
    <w:name w:val="Заголовок 3 Знак"/>
    <w:basedOn w:val="a0"/>
    <w:link w:val="3"/>
    <w:uiPriority w:val="9"/>
    <w:rsid w:val="00FC3F6B"/>
    <w:rPr>
      <w:rFonts w:asciiTheme="majorHAnsi" w:eastAsiaTheme="majorEastAsia" w:hAnsiTheme="majorHAnsi" w:cstheme="majorBidi"/>
      <w:b/>
      <w:bCs/>
      <w:color w:val="4F81BD" w:themeColor="accent1"/>
    </w:rPr>
  </w:style>
  <w:style w:type="paragraph" w:styleId="a5">
    <w:name w:val="No Spacing"/>
    <w:uiPriority w:val="1"/>
    <w:qFormat/>
    <w:rsid w:val="00FC3F6B"/>
    <w:pPr>
      <w:spacing w:after="0" w:line="240" w:lineRule="auto"/>
    </w:pPr>
    <w:rPr>
      <w:rFonts w:ascii="Times New Roman" w:eastAsiaTheme="minorEastAsia" w:hAnsi="Times New Roman" w:cs="Times New Roman"/>
      <w:lang w:eastAsia="ru-RU"/>
    </w:rPr>
  </w:style>
  <w:style w:type="paragraph" w:customStyle="1" w:styleId="c16">
    <w:name w:val="c16"/>
    <w:basedOn w:val="a"/>
    <w:rsid w:val="00281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814E4"/>
  </w:style>
  <w:style w:type="character" w:customStyle="1" w:styleId="c1">
    <w:name w:val="c1"/>
    <w:basedOn w:val="a0"/>
    <w:rsid w:val="002814E4"/>
  </w:style>
  <w:style w:type="paragraph" w:styleId="a6">
    <w:name w:val="Normal (Web)"/>
    <w:basedOn w:val="a"/>
    <w:uiPriority w:val="99"/>
    <w:unhideWhenUsed/>
    <w:rsid w:val="00E92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92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E923BF"/>
  </w:style>
  <w:style w:type="paragraph" w:customStyle="1" w:styleId="c5">
    <w:name w:val="c5"/>
    <w:basedOn w:val="a"/>
    <w:rsid w:val="00E923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6418">
      <w:bodyDiv w:val="1"/>
      <w:marLeft w:val="0"/>
      <w:marRight w:val="0"/>
      <w:marTop w:val="0"/>
      <w:marBottom w:val="0"/>
      <w:divBdr>
        <w:top w:val="none" w:sz="0" w:space="0" w:color="auto"/>
        <w:left w:val="none" w:sz="0" w:space="0" w:color="auto"/>
        <w:bottom w:val="none" w:sz="0" w:space="0" w:color="auto"/>
        <w:right w:val="none" w:sz="0" w:space="0" w:color="auto"/>
      </w:divBdr>
    </w:div>
    <w:div w:id="463238498">
      <w:bodyDiv w:val="1"/>
      <w:marLeft w:val="0"/>
      <w:marRight w:val="0"/>
      <w:marTop w:val="0"/>
      <w:marBottom w:val="0"/>
      <w:divBdr>
        <w:top w:val="none" w:sz="0" w:space="0" w:color="auto"/>
        <w:left w:val="none" w:sz="0" w:space="0" w:color="auto"/>
        <w:bottom w:val="none" w:sz="0" w:space="0" w:color="auto"/>
        <w:right w:val="none" w:sz="0" w:space="0" w:color="auto"/>
      </w:divBdr>
    </w:div>
    <w:div w:id="963584510">
      <w:bodyDiv w:val="1"/>
      <w:marLeft w:val="0"/>
      <w:marRight w:val="0"/>
      <w:marTop w:val="0"/>
      <w:marBottom w:val="0"/>
      <w:divBdr>
        <w:top w:val="none" w:sz="0" w:space="0" w:color="auto"/>
        <w:left w:val="none" w:sz="0" w:space="0" w:color="auto"/>
        <w:bottom w:val="none" w:sz="0" w:space="0" w:color="auto"/>
        <w:right w:val="none" w:sz="0" w:space="0" w:color="auto"/>
      </w:divBdr>
    </w:div>
    <w:div w:id="1980963091">
      <w:bodyDiv w:val="1"/>
      <w:marLeft w:val="0"/>
      <w:marRight w:val="0"/>
      <w:marTop w:val="0"/>
      <w:marBottom w:val="0"/>
      <w:divBdr>
        <w:top w:val="none" w:sz="0" w:space="0" w:color="auto"/>
        <w:left w:val="none" w:sz="0" w:space="0" w:color="auto"/>
        <w:bottom w:val="none" w:sz="0" w:space="0" w:color="auto"/>
        <w:right w:val="none" w:sz="0" w:space="0" w:color="auto"/>
      </w:divBdr>
    </w:div>
    <w:div w:id="20061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E221-9B5E-47DF-ADB7-8E6FA7E7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MBOUSOSH pALYABYEVO</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2020-02-11T12:28:00Z</dcterms:created>
  <dcterms:modified xsi:type="dcterms:W3CDTF">2020-02-16T09:32:00Z</dcterms:modified>
</cp:coreProperties>
</file>