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E" w:rsidRPr="00B2648E" w:rsidRDefault="00B2648E" w:rsidP="00B2648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B2648E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B2648E" w:rsidRPr="00B2648E" w:rsidRDefault="00B2648E" w:rsidP="00B2648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B2648E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«Алябьевская средняя общеобразовательная школа»</w:t>
      </w:r>
    </w:p>
    <w:p w:rsidR="00B2648E" w:rsidRPr="00B2648E" w:rsidRDefault="00B2648E" w:rsidP="00B26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2648E" w:rsidRPr="00B2648E" w:rsidRDefault="00B2648E" w:rsidP="00B26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2648E" w:rsidRPr="00B2648E" w:rsidRDefault="00B2648E" w:rsidP="00B26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2648E" w:rsidRPr="00B2648E" w:rsidRDefault="00B2648E" w:rsidP="00B2648E">
      <w:pPr>
        <w:spacing w:after="0" w:line="190" w:lineRule="exact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u w:val="single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2648E" w:rsidRPr="00B2648E" w:rsidTr="003A5CFE">
        <w:tc>
          <w:tcPr>
            <w:tcW w:w="1666" w:type="pct"/>
            <w:hideMark/>
          </w:tcPr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 объединением учителей предметов гуманитарного цикла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5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от «29»  августа   2019  г.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/________/  Н.Н. Иванова</w:t>
            </w:r>
          </w:p>
        </w:tc>
        <w:tc>
          <w:tcPr>
            <w:tcW w:w="1666" w:type="pct"/>
            <w:hideMark/>
          </w:tcPr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/_______/ Ю.С. Шестакова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«30» августа 2019 г.</w:t>
            </w:r>
          </w:p>
        </w:tc>
        <w:tc>
          <w:tcPr>
            <w:tcW w:w="1667" w:type="pct"/>
            <w:hideMark/>
          </w:tcPr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/________/ В.А. Ерёмина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272 </w:t>
            </w:r>
          </w:p>
          <w:p w:rsidR="00B2648E" w:rsidRPr="00B2648E" w:rsidRDefault="00B2648E" w:rsidP="00B2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48E">
              <w:rPr>
                <w:rFonts w:ascii="Times New Roman" w:eastAsia="Calibri" w:hAnsi="Times New Roman" w:cs="Times New Roman"/>
                <w:sz w:val="24"/>
                <w:szCs w:val="24"/>
              </w:rPr>
              <w:t>от «30»  августа 2019 г.</w:t>
            </w:r>
          </w:p>
        </w:tc>
      </w:tr>
    </w:tbl>
    <w:p w:rsidR="00B2648E" w:rsidRPr="00B2648E" w:rsidRDefault="00B2648E" w:rsidP="00B26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648E" w:rsidRPr="00B2648E" w:rsidRDefault="00B2648E" w:rsidP="00B26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648E" w:rsidRPr="00B2648E" w:rsidRDefault="00B2648E" w:rsidP="00B2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8E" w:rsidRPr="00B2648E" w:rsidRDefault="00B2648E" w:rsidP="00B2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8E" w:rsidRPr="00B2648E" w:rsidRDefault="00B2648E" w:rsidP="00B2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B2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DB" w:rsidRDefault="007252DB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r w:rsidRPr="007252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даптированная основная общеобразовательная программа для детей с задержкой психического развития </w:t>
      </w:r>
    </w:p>
    <w:p w:rsidR="00C207B8" w:rsidRPr="007252DB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2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обществознанию для 7 класса</w:t>
      </w:r>
    </w:p>
    <w:p w:rsidR="00C207B8" w:rsidRPr="007252DB" w:rsidRDefault="00B76566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2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2019-2020</w:t>
      </w:r>
      <w:r w:rsidR="00C207B8" w:rsidRPr="007252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обществознания</w:t>
      </w:r>
    </w:p>
    <w:p w:rsidR="00C207B8" w:rsidRPr="00C207B8" w:rsidRDefault="00C207B8" w:rsidP="00C207B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Наумова Людмила Павловна </w:t>
      </w:r>
    </w:p>
    <w:p w:rsidR="00C207B8" w:rsidRPr="00C207B8" w:rsidRDefault="00C207B8" w:rsidP="00C207B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B264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Пояснительная записка</w:t>
      </w:r>
    </w:p>
    <w:p w:rsidR="00C207B8" w:rsidRPr="00C207B8" w:rsidRDefault="00C207B8" w:rsidP="00C20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обществознанию разработана  для учащихся 7 класса общеобразовательной школы в соответствии с:</w:t>
      </w:r>
    </w:p>
    <w:p w:rsidR="00C207B8" w:rsidRPr="00C207B8" w:rsidRDefault="00C207B8" w:rsidP="00C207B8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Федеральным государственным образовательным стандартом основного общего образования (Утвержден приказом Министерства образования и науки РФ от 17 декабря 2010 г. </w:t>
      </w:r>
      <w:r w:rsidRPr="00C207B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N</w:t>
      </w:r>
      <w:r w:rsidRPr="00C207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1897.</w:t>
      </w: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7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 (с изменениями, внесенными приказом Минобрнауки России  от 31 декабря 2015 года № 1577)</w:t>
      </w:r>
    </w:p>
    <w:p w:rsidR="00C207B8" w:rsidRPr="00C207B8" w:rsidRDefault="00C207B8" w:rsidP="00C207B8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>- Примерной основной образовательной программы</w:t>
      </w: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по обществознанию, одобренной Федеральным учебно-методическим объединением по общему образованию (протокол заседания от 8 апреля 2015 г. №1/15);</w:t>
      </w:r>
    </w:p>
    <w:p w:rsidR="00C207B8" w:rsidRPr="00C207B8" w:rsidRDefault="00C207B8" w:rsidP="00C207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C207B8">
        <w:rPr>
          <w:rFonts w:ascii="Times New Roman" w:eastAsia="Calibri" w:hAnsi="Times New Roman" w:cs="Times New Roman"/>
          <w:sz w:val="24"/>
          <w:szCs w:val="24"/>
        </w:rPr>
        <w:t>Основн</w:t>
      </w: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  образовательн</w:t>
      </w: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>ой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   программ</w:t>
      </w: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 Муниципального бюджетного общеобразовательного учреждения «Алябьевская средняя общеобразовательная школа» на 2015-2020 годы</w:t>
      </w: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207B8" w:rsidRDefault="00C207B8" w:rsidP="00C207B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07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авторской  программы по обществознанию авторов Л.Н. Боголюбова, Н.И. Городецкой, Л.Ф. Ивановой, А.Ю. Лазебниковой, А.И. Матвеевой. </w:t>
      </w:r>
    </w:p>
    <w:p w:rsidR="00F35990" w:rsidRPr="00F35990" w:rsidRDefault="00F35990" w:rsidP="00F35990">
      <w:pPr>
        <w:spacing w:after="0" w:line="240" w:lineRule="auto"/>
        <w:ind w:left="20" w:right="20"/>
        <w:jc w:val="center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x-none"/>
        </w:rPr>
      </w:pPr>
      <w:r w:rsidRPr="00F35990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x-none"/>
        </w:rPr>
        <w:t>Рабочая программа ориентирована на использование</w:t>
      </w:r>
    </w:p>
    <w:p w:rsidR="00F35990" w:rsidRPr="00F35990" w:rsidRDefault="00F35990" w:rsidP="00F35990">
      <w:pPr>
        <w:spacing w:after="0" w:line="240" w:lineRule="auto"/>
        <w:ind w:left="20" w:right="20"/>
        <w:jc w:val="center"/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x-none"/>
        </w:rPr>
      </w:pPr>
      <w:r w:rsidRPr="00F35990">
        <w:rPr>
          <w:rFonts w:ascii="Times New Roman" w:eastAsia="MS Mincho" w:hAnsi="Times New Roman" w:cs="Times New Roman"/>
          <w:b/>
          <w:sz w:val="24"/>
          <w:szCs w:val="24"/>
          <w:shd w:val="clear" w:color="auto" w:fill="FFFFFF"/>
          <w:lang w:eastAsia="x-none"/>
        </w:rPr>
        <w:t xml:space="preserve"> </w:t>
      </w:r>
      <w:r w:rsidRPr="00F35990">
        <w:rPr>
          <w:rFonts w:ascii="Times New Roman" w:eastAsia="MS Mincho" w:hAnsi="Times New Roman" w:cs="Times New Roman"/>
          <w:b/>
          <w:spacing w:val="41"/>
          <w:sz w:val="24"/>
          <w:szCs w:val="24"/>
          <w:shd w:val="clear" w:color="auto" w:fill="FFFFFF"/>
          <w:lang w:eastAsia="x-none"/>
        </w:rPr>
        <w:t>учебно-методического комплекта:</w:t>
      </w:r>
    </w:p>
    <w:p w:rsidR="00C207B8" w:rsidRPr="00C207B8" w:rsidRDefault="00C207B8" w:rsidP="00C207B8">
      <w:pPr>
        <w:tabs>
          <w:tab w:val="left" w:pos="1932"/>
          <w:tab w:val="left" w:pos="9355"/>
        </w:tabs>
        <w:spacing w:after="0" w:line="240" w:lineRule="auto"/>
        <w:ind w:left="360" w:right="-14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1. Программа по обществознанию авторов Л.Н. Боголюбова, Н.И. Городецкой, Л.Ф. Ивановой, А.Ю. Лазебниковой, А.И. Матвеевой, издательство «Просвещение», Москва 2011 год.</w:t>
      </w:r>
    </w:p>
    <w:p w:rsidR="00C207B8" w:rsidRPr="00C207B8" w:rsidRDefault="00C207B8" w:rsidP="00C207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Обществознание.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 класс: учебник для общеобразовательных учреждений / </w:t>
      </w:r>
      <w:r w:rsidRPr="00C207B8">
        <w:rPr>
          <w:rFonts w:ascii="Times New Roman" w:eastAsia="Calibri" w:hAnsi="Times New Roman" w:cs="Times New Roman"/>
          <w:sz w:val="24"/>
          <w:szCs w:val="24"/>
          <w:lang w:val="en-US"/>
        </w:rPr>
        <w:t>Jl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Боголюбов [и др.] ; под ред. </w:t>
      </w:r>
      <w:r w:rsidRPr="00C207B8">
        <w:rPr>
          <w:rFonts w:ascii="Times New Roman" w:eastAsia="Calibri" w:hAnsi="Times New Roman" w:cs="Times New Roman"/>
          <w:sz w:val="24"/>
          <w:szCs w:val="24"/>
          <w:lang w:val="en-US"/>
        </w:rPr>
        <w:t>Jl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 Боголюбова, Л. Ф. Ивановой ; Рос. акад. наук, Рос. акад. образования, изд-во «Просвещение». - </w:t>
      </w:r>
      <w:r w:rsidRPr="00C207B8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>М.: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Просвещение, 2016.</w:t>
      </w:r>
    </w:p>
    <w:p w:rsidR="00C207B8" w:rsidRPr="00C207B8" w:rsidRDefault="00C207B8" w:rsidP="00C207B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>А. С. Митькин Обществознание. 7 класс: рабочая тетрадь для учащихся общеобразовательных учреждений</w:t>
      </w:r>
      <w:r w:rsidRPr="00C207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207B8">
        <w:rPr>
          <w:rFonts w:ascii="Times New Roman" w:eastAsia="Calibri" w:hAnsi="Times New Roman" w:cs="Times New Roman"/>
          <w:spacing w:val="30"/>
          <w:sz w:val="24"/>
          <w:szCs w:val="24"/>
          <w:lang w:eastAsia="ru-RU"/>
        </w:rPr>
        <w:t>М.: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Экзамен, 2017.</w:t>
      </w:r>
    </w:p>
    <w:p w:rsidR="00C207B8" w:rsidRPr="00F35990" w:rsidRDefault="00C207B8" w:rsidP="00C207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Иванова, </w:t>
      </w:r>
      <w:r w:rsidRPr="00C207B8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t>Ф. Обществознание. 7  класс: поурочные разработки к учебнику Л. Н. Боголю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бова : пособие для учителей общеобразовательных учреждений / Л. Ф. Иванова [и др.]. — М.: Просве</w:t>
      </w:r>
      <w:r w:rsidRPr="00C207B8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щение, 2012.</w:t>
      </w:r>
    </w:p>
    <w:p w:rsidR="00F35990" w:rsidRDefault="00F35990" w:rsidP="00F35990">
      <w:pPr>
        <w:spacing w:after="0" w:line="240" w:lineRule="auto"/>
        <w:ind w:left="360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F3599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Рабочая программа составлена на 1 учебный год,  рассчитана на  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35 часов ( 1 час</w:t>
      </w:r>
      <w:r w:rsidRPr="00F3599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в неделю); разработана учителем индивидуально.  Программа конкретизирует содержание предметных тем образовательного стан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дарта, дает  распределение учеб</w:t>
      </w:r>
      <w:r w:rsidRPr="00F3599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ных часов по темам курса и последовательность изучения тем 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,</w:t>
      </w:r>
      <w:r w:rsidRPr="00F3599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 xml:space="preserve"> с учетом </w:t>
      </w:r>
      <w:r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возра</w:t>
      </w:r>
      <w:r w:rsidRPr="00F35990"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  <w:t>стных особенностей учащихся, межпредметных и внутрипредметных связей.</w:t>
      </w:r>
    </w:p>
    <w:p w:rsidR="00F35990" w:rsidRPr="00F35990" w:rsidRDefault="00F35990" w:rsidP="00F3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 xml:space="preserve">В 7 классе обучается  учащийся  с ЗПР: </w:t>
      </w:r>
      <w:r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>Бардиян Сабрина</w:t>
      </w:r>
      <w:r w:rsidRPr="00F35990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F35990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ТПМПК № 306 от 11.05.2018г), рекомендована адаптированная основная общеобразовательная программа для детей с задержкой психического развития с диагностической целью; специальные учебные и дидактические пособия  в соответствии с образовательной программой (ЗПР); соблюдение режима эмоциональных нагрузок. </w:t>
      </w:r>
    </w:p>
    <w:p w:rsidR="00F35990" w:rsidRPr="00F35990" w:rsidRDefault="00F35990" w:rsidP="00F3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психологической диагностики рекомендовано: </w:t>
      </w:r>
    </w:p>
    <w:p w:rsidR="00F35990" w:rsidRPr="00F35990" w:rsidRDefault="00F35990" w:rsidP="00F359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устную и письменную речь;</w:t>
      </w:r>
    </w:p>
    <w:p w:rsidR="00F35990" w:rsidRPr="00F35990" w:rsidRDefault="00F35990" w:rsidP="00F359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работать над обогащением словаря;</w:t>
      </w:r>
    </w:p>
    <w:p w:rsidR="00F35990" w:rsidRPr="00F35990" w:rsidRDefault="00F35990" w:rsidP="00F359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умению устанавливать аналогии, работать по образцу, выделять существенные признаки предметов, классифицировать группы по общему признаку;</w:t>
      </w:r>
    </w:p>
    <w:p w:rsidR="00F35990" w:rsidRPr="00F35990" w:rsidRDefault="00F35990" w:rsidP="00F3599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запас знаний о предметах и явлениях окружающего мира;</w:t>
      </w:r>
    </w:p>
    <w:p w:rsidR="00F35990" w:rsidRPr="00F35990" w:rsidRDefault="00F35990" w:rsidP="00F3599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359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процессу социализации обучающегося.</w:t>
      </w:r>
    </w:p>
    <w:p w:rsidR="00F35990" w:rsidRPr="00C207B8" w:rsidRDefault="00F35990" w:rsidP="00F35990">
      <w:pPr>
        <w:spacing w:after="0" w:line="240" w:lineRule="auto"/>
        <w:ind w:left="360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F35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предмета.</w:t>
      </w: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C207B8" w:rsidRPr="00C207B8" w:rsidRDefault="00C207B8" w:rsidP="00C207B8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 по обществознанию, являются: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207B8" w:rsidRPr="00C207B8" w:rsidRDefault="00C207B8" w:rsidP="00C207B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C207B8" w:rsidRPr="00C207B8" w:rsidRDefault="00C207B8" w:rsidP="00C20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изучения обществознания выпускниками основной школы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проявляются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в: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207B8" w:rsidRPr="00C207B8" w:rsidRDefault="00C207B8" w:rsidP="00C2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использование элементов причинно-следственного анализа;</w:t>
      </w:r>
    </w:p>
    <w:p w:rsidR="00C207B8" w:rsidRPr="00C207B8" w:rsidRDefault="00C207B8" w:rsidP="00C2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2)исследование несложных реальных связей и зависимостей;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C207B8" w:rsidRPr="00C207B8" w:rsidRDefault="00C207B8" w:rsidP="00C207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познавательной</w:t>
      </w: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ценностно-мотивационной</w:t>
      </w:r>
      <w:r w:rsidRPr="00C20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приверженность гуманистическим и демократическим ценностям, патриотизму и гражданственности;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трудовой</w:t>
      </w: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207B8" w:rsidRPr="00C207B8" w:rsidRDefault="00C207B8" w:rsidP="00C2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эстетической</w:t>
      </w:r>
      <w:r w:rsidRPr="00C207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C207B8" w:rsidRPr="00C207B8" w:rsidRDefault="00C207B8" w:rsidP="00C2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роли искусства в становлении личности и в жизни общества;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коммуникативной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значения коммуникации в межличностном общении;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отдельными приемами и техниками преодоления конфликтов.</w:t>
      </w: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предмета.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Социальная сущность личности (27 ч)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I. Человек в социальном измерении (18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быми потребностями.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Как человек познаёт мир и самого себя. Образование и са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мообразование.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Социальное становление человека: как усваиваются соци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альные нормы. Социальные «параметры личности».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Положение личности в обществе: от чего оно зависит. Ста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тус. Типичные социальные роли.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Гендер как «социальный пол». Различия в поведении маль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чиков и девочек.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Национальная принадлежность: влияет ли она на социаль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ное положение личности.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. Ближайшее социальное окружение (9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Защита прав и интересов детей, оставшихся без попечения родителей.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Человек в малой группе. Ученический коллектив, группа сверстников.Межличностные отношения. Общение. Межличностные конфликты и пути их разрешения.</w:t>
      </w:r>
      <w:bookmarkStart w:id="1" w:name="bookmark1"/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Современное общество (27 ч)</w:t>
      </w:r>
      <w:bookmarkEnd w:id="1"/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bookmark2"/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>. Общество — большой «дом» человечества (12 ч)</w:t>
      </w:r>
      <w:bookmarkEnd w:id="2"/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Что связывает людей в общество. Устойчивость и изменчи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вость в развитии общества. Основные типы обществ. Обще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ственный прогресс.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Сферы общественной жизни, их взаимосвязь.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Труд и образ жизни людей: как создаются материальные блага. Экономика.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Социальные различия в обществе: причины их возникно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вения и проявления. Социальные общности и группы.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Государственная власть, её роль в управлении обществен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ной жизнью.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Из чего складывается духовная культура общества. Духов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ные богатства общества: создание, сохранение, распростране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ние, усвоение.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bookmark3"/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>. Общество, в котором мы живём (15 ч)</w:t>
      </w:r>
      <w:bookmarkEnd w:id="3"/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Мир как единое целое. Ускорение мирового общественного развития.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Глобальные проблемы современности. Экологическая си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туация в современном глобальном мире: как спасти при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роду.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Российское общество в начале XXI в.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Ресурсы и возможности развития нашей страны: какие за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дачи стоят перед отечественной экономикой.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Основы конституционного строя Российской Федерации. Го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 w:rsidRPr="00C207B8">
        <w:rPr>
          <w:rFonts w:ascii="Times New Roman" w:eastAsia="Calibri" w:hAnsi="Times New Roman" w:cs="Times New Roman"/>
          <w:sz w:val="24"/>
          <w:szCs w:val="24"/>
        </w:rPr>
        <w:tab/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Духовные ценности российского народа. Культурные до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стижения народов России: как их сохранить и приумножить. Место России среди других государств мира.</w:t>
      </w: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Социальные нормы  (27 ч)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V. Регулирование поведения людей в обществе (18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Социальные нормы и правила общественной жизни. Общественные традиции и обычаи.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Общественное сознание и ценности. Гражданственность и патриотизм.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Мораль, ее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ральных устоев на развитие общества и человека.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бод и обязанностей.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Дееспособность и правоспособность человека. Правоотно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шения, субъекты права.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ских граждан.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lastRenderedPageBreak/>
        <w:t>Как защищаются права человека в России. Конституционные обязанности российского гражданина. Обя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ность.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VI. Основы российского законодательства (9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Гражданские правоотношения. Гражданско-правовые споры.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Семейные правоотношения. Права и обязанности родите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Трудовые правоотношения. Права, обязанности и ответ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ственность работника и работодателя. Особенности положе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ния несовершеннолетних в трудовых правоотношениях.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Административные правоотношения. Административное правонарушение.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Преступление и наказание. Правовая ответственность не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совершеннолетних.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Правоохранительные органы. Судебная система.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Экономика и социальные отношения  (27 ч)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VII. Мир экономики (12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номического развития.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ные формы.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Типы экономических систем. Собственность и её формы.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Рыночное регулирование экономики: возможности и гра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ницы. Виды рынков. Законы рыночной экономики. Деньги и их функции. Инфляция. Роль банков в эконо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мике.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Роль государства в рыночной экономике. Государственный бюджет. Налоги.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Занятость и безработица: какие профессии востребованы на рынке труда в начале XXI в. Причины безработицы. Рать государства в обеспечении занятости.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Особенности экономического развития России.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VII</w:t>
      </w: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. Человек в экономических отношениях (6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Основные участники экономики — производители и потре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бители. Роль человеческого фактора в развитии экономики.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Труд в современной экономике. Профессионализм и про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фессиональная успешность. Трудовая этика. Заработная плата.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Предприниматель. Этика предпринимательства.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Экономика семьи. Прожиточный минимум. Семейное по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требление. Права потребителя.</w:t>
      </w:r>
    </w:p>
    <w:p w:rsidR="00C207B8" w:rsidRPr="00C207B8" w:rsidRDefault="00C207B8" w:rsidP="00C207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IX. Мир социальных отношений (9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Социальная неоднородность общества: причины и про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тие толерантности.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Политика. Культура. (27 ч)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. Политическая жизнь общества (16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Власть. Властные отношения. Политика. Внутренняя и внешняя политика.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Наше государство — Российская Федерация. Государствен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 xml:space="preserve">ное устройство России. Гражданство Российской Федерации. 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lastRenderedPageBreak/>
        <w:t>Политический режим. Демократия. Парламентаризм.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Республика. Выборы и избирательные системы. Политиче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ские партии.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Правовое государство. Верховенство права. Разделение вла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Органы власти Российской Федерации. Органы законода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тельной власти. Органы исполнительной власти. Правоохра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нительные органы. Судебная система.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Межгосударственные отношения. Международные полити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ческие организации. Войны и вооружённые конфликты. Национальная безопас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ность. Сепаратизм. Международно-правовая защита жертв во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оружённых конфликтов. Глобализация и её противоречия.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. Культурно-информационная среда общественной жизни (8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. Человек в меняющемся обществе (3 ч) </w:t>
      </w:r>
      <w:r w:rsidRPr="00C207B8">
        <w:rPr>
          <w:rFonts w:ascii="Times New Roman" w:eastAsia="Calibri" w:hAnsi="Times New Roman" w:cs="Times New Roman"/>
          <w:sz w:val="24"/>
          <w:szCs w:val="24"/>
        </w:rPr>
        <w:t>Можно ли предвидеть будущее? Как приспособиться к бы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ровье. Мода и спорт. Будущее создаётся молодыми.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курса 7 класса.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570"/>
        <w:gridCol w:w="2064"/>
        <w:gridCol w:w="2074"/>
        <w:gridCol w:w="2040"/>
      </w:tblGrid>
      <w:tr w:rsidR="00C207B8" w:rsidRPr="00C207B8" w:rsidTr="00C207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ПОУ</w:t>
            </w:r>
          </w:p>
        </w:tc>
      </w:tr>
      <w:tr w:rsidR="00C207B8" w:rsidRPr="00C207B8" w:rsidTr="00C207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 в социальном измерении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7B8" w:rsidRPr="00C207B8" w:rsidTr="00C207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7B8" w:rsidRPr="00C207B8" w:rsidTr="00C207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7B8" w:rsidRPr="00C207B8" w:rsidTr="00C207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tabs>
          <w:tab w:val="left" w:pos="20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</w:p>
    <w:p w:rsidR="00C207B8" w:rsidRPr="00C207B8" w:rsidRDefault="00C207B8" w:rsidP="00C207B8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C207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Учебно-методическое обеспечение.</w:t>
      </w:r>
      <w:r w:rsidRPr="00C207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207B8" w:rsidRPr="00C207B8" w:rsidRDefault="00C207B8" w:rsidP="00C207B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универсальных  учебных  действий  в  основной школе:   от действия к мысли. Система знаний: пособие для учителя/ под  ред.  А.Г.Асмолова.-2-е изд.-М:Просвещение,2011.</w:t>
      </w:r>
    </w:p>
    <w:p w:rsidR="00C207B8" w:rsidRPr="00C207B8" w:rsidRDefault="00C207B8" w:rsidP="00C207B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Боголюбов, Л, Н. Общая методика преподавания обществознания в школе / JT. Н. Боголюбов, JI. Ф. Иванова, А. Ю. Лазебникова. - М.: Дрофа, 2012.</w:t>
      </w:r>
    </w:p>
    <w:p w:rsidR="00C207B8" w:rsidRPr="00C207B8" w:rsidRDefault="00C207B8" w:rsidP="00C2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Лазебникова, А. Ю. Современное школьное обществознание : метод, пособие для учителя с дидакт. материалами / А. Ю. Лазебникова. - М.: Школа-Пресс, 2010.</w:t>
      </w:r>
    </w:p>
    <w:p w:rsidR="00C207B8" w:rsidRPr="00C207B8" w:rsidRDefault="00C207B8" w:rsidP="00C2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Прутченков, А. С. «Свет мой, зеркальце, скажи...» : методические разработки социально- психологических тренингов / А. С. Прутченков. - М.: Новая школа, 2011.</w:t>
      </w:r>
    </w:p>
    <w:p w:rsidR="00C207B8" w:rsidRPr="00C207B8" w:rsidRDefault="00C207B8" w:rsidP="00C2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Прутченков А. С. Наедине с собой. Психологические тесты и психотехнические упражнения для подростков и старшеклассников / А. С. Прутченков. - М.: Российское педагогическое агент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ство, 2013.</w:t>
      </w:r>
    </w:p>
    <w:p w:rsidR="00C207B8" w:rsidRPr="00C207B8" w:rsidRDefault="00C207B8" w:rsidP="00C2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Примерные программы основного общего образования. Обществознание : 5—9 классы. - М. : Просвещение, 2011.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 для учителя: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Кодекс об административных правонарушениях.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Семейный кодекс РФ.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Трудовой кодекс РФ.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C207B8">
        <w:rPr>
          <w:rFonts w:ascii="Times New Roman" w:eastAsia="Calibri" w:hAnsi="Times New Roman" w:cs="Times New Roman"/>
          <w:sz w:val="24"/>
          <w:szCs w:val="24"/>
        </w:rPr>
        <w:softHyphen/>
        <w:t>димирова, Л. Ш. Лозовский. - М.: Айрис-Пресс, 2010.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Бахмутощ Л. С. Методика преподавания обществознания : учеб. пособие для студентов пед. высш. учеб. заведений *. в 2 ч. / Л. С. Бахмутова. - М.: Гуманит. ИЦ ВЛАДОС, 2011.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Лозовский, Л. Ш. Практикум по обществознанию : вопросы и ответы; тесты с решениями / Л. Ш. Лозовский, Б. А. Райзберг. - М.: Рольф Айрис-Пресс, 2010.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Сычев, Л А. Обществознание: учеб. пособие / А. А. Сычев. - М.: Альфа-М : ИНФРА-М, 2010.</w:t>
      </w:r>
    </w:p>
    <w:p w:rsidR="00C207B8" w:rsidRPr="00C207B8" w:rsidRDefault="00C207B8" w:rsidP="00C2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Тюляева, Т. И. Обществознание: настольная книга учителя / Т. И. Тюляева. - М.: Астрель, 2010.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 для учащихся:</w:t>
      </w:r>
    </w:p>
    <w:p w:rsidR="00C207B8" w:rsidRPr="00C207B8" w:rsidRDefault="00C207B8" w:rsidP="00C207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Домашек, Е. В. Школьный справочник по обществознанию / Е. В. Домашек. - Ростов н/Д. : Феникс, |2010.</w:t>
      </w:r>
    </w:p>
    <w:p w:rsidR="00C207B8" w:rsidRPr="00C207B8" w:rsidRDefault="00C207B8" w:rsidP="00C207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Сазонова, Г. Г. Обществознание в таблицах и схемах / Г. Г. Сазонова. - М. : Виктория Плюс, 2013</w:t>
      </w:r>
    </w:p>
    <w:p w:rsidR="00C207B8" w:rsidRPr="00C207B8" w:rsidRDefault="00C207B8" w:rsidP="00C20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обучения.</w:t>
      </w:r>
    </w:p>
    <w:p w:rsidR="00C207B8" w:rsidRPr="00C207B8" w:rsidRDefault="00C207B8" w:rsidP="00C207B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B8">
        <w:rPr>
          <w:rFonts w:ascii="Times New Roman" w:eastAsia="Calibri" w:hAnsi="Times New Roman" w:cs="Times New Roman"/>
          <w:sz w:val="24"/>
          <w:szCs w:val="24"/>
        </w:rPr>
        <w:t>Мультимедийный компьютер. Мультимедийный проектор. Экран проекционный.</w:t>
      </w:r>
    </w:p>
    <w:p w:rsidR="00C207B8" w:rsidRPr="00C207B8" w:rsidRDefault="00C207B8" w:rsidP="00C20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207B8" w:rsidRPr="00C207B8" w:rsidRDefault="00C207B8" w:rsidP="00C20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Интернета: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федеральный портал школьных цифровых образовательных ресурсов.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http://www.school-collection.edu.ru/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цифровые образовательные ресурсы для общеобразовательной школы.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http://www.russkoe-slovo.ru/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издательства «Русское слово»: имеется методический раздел.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http://www.polit.ru/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сайте есть раздел, где публикуются тексты лекций ведущих российских и зарубежных учёных, специализирующихся, в том числе, и в области общественных наук.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http://www.scepsis.ru/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содержит актуальные материалы по истории и анализу общественного развития.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http://slon.ru/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содержит актуальную информацию об экономическом и социально-политическом развитии мира и России.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http://www.ug.ru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–«Учительская газета»</w:t>
      </w:r>
    </w:p>
    <w:p w:rsidR="00C207B8" w:rsidRPr="00C207B8" w:rsidRDefault="00386DD0" w:rsidP="00C2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207B8" w:rsidRPr="00C207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http://www.1september.ru</w:t>
        </w:r>
      </w:hyperlink>
      <w:r w:rsidR="00C207B8" w:rsidRPr="00C2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–Газета «Первое сентября»</w:t>
      </w:r>
    </w:p>
    <w:p w:rsidR="00C207B8" w:rsidRPr="00C207B8" w:rsidRDefault="00C207B8" w:rsidP="00C2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52" w:rsidRDefault="00437A52">
      <w:pPr>
        <w:sectPr w:rsidR="00437A52" w:rsidSect="00AC2636">
          <w:footerReference w:type="default" r:id="rId17"/>
          <w:pgSz w:w="11906" w:h="16838"/>
          <w:pgMar w:top="709" w:right="850" w:bottom="1134" w:left="993" w:header="708" w:footer="708" w:gutter="0"/>
          <w:cols w:space="708"/>
          <w:titlePg/>
          <w:docGrid w:linePitch="360"/>
        </w:sectPr>
      </w:pPr>
    </w:p>
    <w:p w:rsidR="009B7082" w:rsidRDefault="009B7082"/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7B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 7 КЛАСС</w:t>
      </w:r>
    </w:p>
    <w:p w:rsidR="00C207B8" w:rsidRPr="00C207B8" w:rsidRDefault="00C207B8" w:rsidP="00C2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1"/>
        <w:gridCol w:w="993"/>
        <w:gridCol w:w="1418"/>
        <w:gridCol w:w="280"/>
        <w:gridCol w:w="1707"/>
        <w:gridCol w:w="2980"/>
        <w:gridCol w:w="1986"/>
        <w:gridCol w:w="2980"/>
        <w:gridCol w:w="1418"/>
      </w:tblGrid>
      <w:tr w:rsidR="00C207B8" w:rsidRPr="00C207B8" w:rsidTr="00C207B8">
        <w:trPr>
          <w:trHeight w:val="144"/>
        </w:trPr>
        <w:tc>
          <w:tcPr>
            <w:tcW w:w="710" w:type="dxa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1" w:type="dxa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и тип урока</w:t>
            </w:r>
          </w:p>
        </w:tc>
        <w:tc>
          <w:tcPr>
            <w:tcW w:w="993" w:type="dxa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</w:t>
            </w:r>
          </w:p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698" w:type="dxa"/>
            <w:gridSpan w:val="2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содержа</w:t>
            </w:r>
          </w:p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673" w:type="dxa"/>
            <w:gridSpan w:val="3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80" w:type="dxa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  <w:tc>
          <w:tcPr>
            <w:tcW w:w="1418" w:type="dxa"/>
            <w:vMerge w:val="restart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980" w:type="dxa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C207B8" w:rsidRPr="00C207B8" w:rsidTr="00C207B8">
        <w:trPr>
          <w:trHeight w:val="509"/>
        </w:trPr>
        <w:tc>
          <w:tcPr>
            <w:tcW w:w="16033" w:type="dxa"/>
            <w:gridSpan w:val="10"/>
            <w:vAlign w:val="center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Регулирование поведения людей в обществе (15 часов)</w:t>
            </w: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значит жить по правилам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этикета и хорошие манеры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(ознакомление с новым материалом)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Социальные нормы и правила общественной жизни. Обществен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ные нравы, традиции и обычаи. Правила этикета и хорошие манеры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Характеризовать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на примерах социальные нормы и их роль в общественной жизни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Права и обязанности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(комбиниро-ванный)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Права и 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свободы человека и гражданина в России, их гаран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softHyphen/>
              <w:t>тии. Конституционные обязанности гражданина. Механизмы реализации и зашиты прав и свобод человека и гражданина. Права ребенка и их зашита. Зашита прав и интересов детей, оставшихся без попечения родителей. Особенности правового статуса несовершеннолетних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Научатся: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устанавливают причинно-следственные связи и зависимости между объектами.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проявляют заинтересованно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ind w:firstLine="3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Характеризовать конституционные права и 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обязанности граждан РФ.</w:t>
            </w:r>
          </w:p>
          <w:p w:rsidR="00C207B8" w:rsidRPr="00C207B8" w:rsidRDefault="00C207B8" w:rsidP="00C207B8">
            <w:pPr>
              <w:spacing w:after="0" w:line="240" w:lineRule="auto"/>
              <w:ind w:firstLine="3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несложные практические си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туации. связанные с реализацией гражданами своих прав и свобод.</w:t>
            </w:r>
          </w:p>
          <w:p w:rsidR="00C207B8" w:rsidRPr="00C207B8" w:rsidRDefault="00C207B8" w:rsidP="00C207B8">
            <w:pPr>
              <w:spacing w:after="0" w:line="240" w:lineRule="auto"/>
              <w:ind w:firstLine="3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Называть права ребёнка и характеризовать способы их зашиты.</w:t>
            </w:r>
          </w:p>
          <w:p w:rsidR="00C207B8" w:rsidRPr="00C207B8" w:rsidRDefault="00C207B8" w:rsidP="00C207B8">
            <w:pPr>
              <w:spacing w:after="0" w:line="240" w:lineRule="auto"/>
              <w:ind w:firstLine="30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Приводить примеры зашиты прав и интере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сов детей, оставшихся без попечения родителей.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Раскрывать особенности правового статуса несовершеннолетних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Почему важно соблюдать законы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(ознакомление с но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 xml:space="preserve">вым 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мате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риалом)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Необходимость соблюдения за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конов.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Закон и правопорядок 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обще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softHyphen/>
              <w:t>стве. Закон и справедливость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определять, почему человеческому обществу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цели, анализируют вопросы,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формулируют ответы.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</w:t>
            </w: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применяют правила делового сотрудничества, сравнивают разные точки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зрения, 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Раскрывать значение соблюдения законов для обеспечения правопорядка.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Объяснять и конкретизировать 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фактами со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softHyphen/>
              <w:t>циальной жизни связь закона и правопорядка, за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softHyphen/>
              <w:t>кона и справедливости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Отечества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. Исполнение воинского долга</w:t>
            </w: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(ознакомление с новым материа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лом)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Зашита Отечества. Долг и обя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занность.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Регулярная армия. Военная служба. Важность полготовки к исполнению воинского долга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военнослужащих, как готовить себя к выполнению воинского долга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анализируют вопросы, формулируют ответы.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формулируют цели, ставят учебную задачу на основе того, что уже известно и усвоено, и того, что еще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известно.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Характеризовать защиту Отечества как долг и обязанность гражданина РФ.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Приводить примеры важности подготовки к исполнению воинского долга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дисциплина.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 и самовоспитание.</w:t>
            </w:r>
            <w:r w:rsidRPr="00C20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(комбинирован</w:t>
            </w:r>
            <w:r w:rsidRPr="00C207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Дисциплина — необходимое ус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ловие существования общества и человека. 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Общеобязательная и спе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циальная дисциплина.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Внешняя и внутренняя дисци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плина. Дисциплина, воля и само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воспитание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определять, что такое дисциплина, ее виды и ответственность за несоблюдение.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Раскрывать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значение дисциплины как не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обходимого условия существования общества и человека.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различные виды дисципли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ны.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Моделировать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несложные практические си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Виновен – отвечай. Противоправное поведение.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Ответственность за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нарушение законов.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Знать закон смолоду. Законопос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лушный человек. Противозаконное поведение. Преступления и про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ступки. Ответственность несовер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шеннолетних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учитывают ориентиры, данные учителем при изучении материала. 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сохраняют мотивацию к учебной деятельности.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ответственность за наруше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ние законов.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черты законопослушного поведе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ния.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неложные практические си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туации, связанные с последствиями противоза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конною поведения.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>Описывать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</w:t>
            </w:r>
            <w:r w:rsidRPr="00C207B8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иллюстрировать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примерами проявления ответственности несовершеннолетних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стоит на страже закона. Правосудие.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Правоохранительные органы Российской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Федерации.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Судебные органы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Российской 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Федерации.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Полиция. Адвокатура. Нотариат. Взаимоотношения органов государ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ственной власти и граждан</w:t>
            </w: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определять, какие задачи  стоят перед сотрудниками правоохранительных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какие органы называют правоохранительными, функции правоохранительных органов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сохраняют мотивацию к учебной деятельности, проявляют интерес к новому учебному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материалу, выражают положительное отношение к процессу познания.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Называть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правоохранительные органы Рос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сийского государства.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сферу деятельности полиции, пра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воохранительных органов.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Исследовать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несложные практические ситу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ации, связанные с деятельностью правоохрани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тельных органов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B8" w:rsidRPr="00C207B8" w:rsidTr="00C207B8">
        <w:trPr>
          <w:trHeight w:val="2316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теме: «Регулирование поведения людей в обществе»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обощения и систематизации знаний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работать с тестовыми контрольно-измерительными материалами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взаимодействию.</w:t>
            </w:r>
          </w:p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учитывают ориентиры, данные учителем, при освоении нового учебного материала.</w:t>
            </w: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зрения, оценивают собственную учебную деятельность, сохраняют мотивацию к учебной деятельности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Систематизировать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задавае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C207B8" w:rsidRPr="00C207B8" w:rsidRDefault="00C207B8" w:rsidP="00C207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kern w:val="3"/>
                <w:sz w:val="17"/>
                <w:szCs w:val="17"/>
                <w:shd w:val="clear" w:color="auto" w:fill="FFFFFF"/>
                <w:lang w:eastAsia="zh-CN" w:bidi="hi-IN"/>
              </w:rPr>
              <w:t>Устанавливать</w:t>
            </w:r>
            <w:r w:rsidRPr="00C207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причины актуальности тех или иных вопросов для школьников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B8" w:rsidRPr="00C207B8" w:rsidTr="00C207B8">
        <w:trPr>
          <w:trHeight w:val="2123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урок: 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«Регулирование повеления людей в обществе»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7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Научатся: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разные точки зре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Систематизировать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задавае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C207B8" w:rsidRPr="00C207B8" w:rsidRDefault="00C207B8" w:rsidP="00C207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kern w:val="3"/>
                <w:sz w:val="17"/>
                <w:szCs w:val="17"/>
                <w:shd w:val="clear" w:color="auto" w:fill="FFFFFF"/>
                <w:lang w:eastAsia="zh-CN" w:bidi="hi-IN"/>
              </w:rPr>
              <w:t>Устанавливать</w:t>
            </w:r>
            <w:r w:rsidRPr="00C207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причины актуальности тех или иных вопросов для школьников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7B8" w:rsidRPr="00C207B8" w:rsidTr="00C207B8">
        <w:trPr>
          <w:trHeight w:val="509"/>
        </w:trPr>
        <w:tc>
          <w:tcPr>
            <w:tcW w:w="16033" w:type="dxa"/>
            <w:gridSpan w:val="10"/>
            <w:vAlign w:val="center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Человек в экономических отношениях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(15 часов)</w:t>
            </w: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 – наука и хозяйство. Экономика и ее основные участники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(ознакомление с новым материа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лом)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её основные участ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ники. Натуральное и товарное хо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зяйство. Потребители, производи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тели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устанавливают причинно-следственные связи и зависимости между объектами.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обмениваются мнениями, слушают друг друга, понимают позицию партнера.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формулируют цель, планируют деятельность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ее достижению, принимают и сохраняют учебную задачу.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успешности/неуспешности учебной деятельности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потребителя и произ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водителя в экономике.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Приводить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их деятельности.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формы организации хозяйственной жизни.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Исследовать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несложные практические ситуа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ции, связанные с выполнением социальных ролей потребителя и производителя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Мастерство работника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Труд и зарплата.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работника. Высо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коквалифицированный и малоква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лифицированный труд. Слагаемые профессионального успеха. Заработ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определять, из чего складывается мастерство работника, чем определяется размер заработной платы.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составляющие квалификации ра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ботника.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влияющие на раз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 заработной платы.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Объяснять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взаимосвязь квалификации, коли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чества и качества труда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(комбинированный)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Производство, производитель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 xml:space="preserve">ность труда. 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Факторы, влияющие на производительность труда. Роль раз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деления труда в развитии производ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ства. Новые технологии и их воз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можности. Издержки производства. Что и как производить. Выручка и прибыль производителя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определять, какова роль разделения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в развитии производства, что такое прибыль, виды затрат.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привлекают информацию, полученную ранее, для решения учебных задач.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сравнивают разные т.з., оценивают собственную учебную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деятельность, сохраняют мотивацию к учебной деятельности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Раскрывать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роль производства в удовлетворе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нии потребностей общества.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факторы, влияющие на производительность труда.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значение разделения труда в раз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витии производства.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Различать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общие, постоянные и переменные затраты производства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 формы бизнеса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(комбинированный)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Виды бизнеса. Роль предприни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 xml:space="preserve">мательства в развитии экономики. Формы </w:t>
            </w: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бизнеса. Условия успеха в предпринимательской деятельности. Этика предпринимателя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определять, в каких формах можно организовать бизнес, каковы виды бизнеса, роль бизнеса в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экономике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выражают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Объяснять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значение бизнеса в экономиче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ском развитии страны.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особенности предпринима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тельской деятельности.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формы организации бизнеса.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Исследовать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несложные практические ситуа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ции, связанные с достижением успеха в бизнесе.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Выражать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собственное отношение к бизнесу с морально-этических позиций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Обмен, торговля, реклама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(комбинированный) 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Обмен. Товары и услуги. Стои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>мость, цена товара. Условия выгод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softHyphen/>
              <w:t xml:space="preserve">ного обмена. Торговля и её формы. Реклама в 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современной экономике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 существование других т.з.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условия осуществления обмена в экономике.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тоговлю и сё формы как особый вид экономической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деятельности.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роль рекламы в развитии торгов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ли.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собственное отношение к реклам</w:t>
            </w: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ной информации.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своё 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поведение с точки зрения ра</w:t>
            </w: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ционального покупателя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функции (Урок усвоения новых знаний)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Деньги. Исторические формы эквивалента стоимости. Основные вилы денег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давать определение понятию «деньги», определять их функции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товарищей.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виды денег.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на примерах функции денег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семьи (Урок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новых знаний)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современной семьи.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 семьи. Личное подсоб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хозяйство. Семейный бюджет. Источники доходов семьи. Обяза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потребление. Прожи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определять, что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такое ресурсы семьи, составлять бюджет семьи.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нужную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определяют свою личностную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позицию, адекватную дифференцированную оценку своей успешности.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Раскрывать понятие «семейный бюджет».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источников доходов семьи.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обязательные и произвольные рас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ходы.</w:t>
            </w:r>
          </w:p>
          <w:p w:rsidR="00C207B8" w:rsidRPr="00C207B8" w:rsidRDefault="00C207B8" w:rsidP="00C207B8">
            <w:pPr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закономерность изменения по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требительских расходов семьи в зависимости от доходов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теме: «Человек в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отношениях»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определять все термины и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понятия раздела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создают алгоритмы  деятельности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проблем различного характера.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выражают адекватное понимание причин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Обобщить знания и расширить опыт решения познавательных и практических задач по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мой теме.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причины актуальности тех или иных вопросов для школьников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урок: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экономических отношениях (урок систематизации и обобщения знаний и умений) 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Научатся: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овладевают целост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разные точки зре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 оценивают собственную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Систематизировать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часто задавае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вопросы.</w:t>
            </w:r>
          </w:p>
          <w:p w:rsidR="00C207B8" w:rsidRPr="00C207B8" w:rsidRDefault="00C207B8" w:rsidP="00C207B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kern w:val="3"/>
                <w:sz w:val="17"/>
                <w:szCs w:val="17"/>
                <w:shd w:val="clear" w:color="auto" w:fill="FFFFFF"/>
                <w:lang w:eastAsia="zh-CN" w:bidi="hi-IN"/>
              </w:rPr>
              <w:t>Устанавливать</w:t>
            </w:r>
            <w:r w:rsidRPr="00C207B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причины актуальности тех или иных вопросов для школьников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509"/>
        </w:trPr>
        <w:tc>
          <w:tcPr>
            <w:tcW w:w="16033" w:type="dxa"/>
            <w:gridSpan w:val="10"/>
            <w:vAlign w:val="center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C207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Человек и природа</w:t>
            </w:r>
            <w:r w:rsidRPr="00C20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 часов)</w:t>
            </w: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Воздействие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человека на природу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(ознакомление с новым материа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Человек — часть 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природы. Зна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чение природных ресурсов как ос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новы жизни и деятельности чело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научатся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определять, что такое экологическая угроза, характеризовать воздействие человека на природу.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проявляют доброжелательн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ость и эмоционально-нравственную отзывчивость, эмпатию как понимание чувств других людей и сопереживают им.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Объяснять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значение природных ресурсов в 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жизни общества.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отношение людей к исчер- паемым ресурсам.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состояние неисчерпаемых бо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гатств Земли.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опасность загрязнения воды, по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чвы и атмосферы.</w:t>
            </w:r>
          </w:p>
          <w:p w:rsidR="00C207B8" w:rsidRPr="00C207B8" w:rsidRDefault="00C207B8" w:rsidP="00C207B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ответственное и безответственное отношение к природе.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Определять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собственное отношение к при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роде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144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(ознакомление с новым материа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лом)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Охрана природы. Цена безот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ветственного отношения к приро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де. Главные правила 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экологической морали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научатся давать определение понятия «экологическая мораль», характеризовать правила экологической морали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исследовательского характера.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выражают адекватное понимание причин успешности/неуспешности учебной деятельности, устойчивую учебно-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познавательную мотивацию учения.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ind w:firstLine="28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Объяснять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необходимость активной деятель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ности по охране природы.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Характеризовать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смысл экологической мо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рали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5331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на страже природы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(ознакомление с новым материа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лом)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Законы Российской Федерации, направленные на охрану окружа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определять, какие законы стоят на страже охраны природы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ind w:firstLine="28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Характеризовать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государства по охране природы.</w:t>
            </w:r>
          </w:p>
          <w:p w:rsidR="00C207B8" w:rsidRPr="00C207B8" w:rsidRDefault="00C207B8" w:rsidP="00C207B8">
            <w:pPr>
              <w:spacing w:after="0" w:line="240" w:lineRule="auto"/>
              <w:ind w:firstLine="280"/>
              <w:jc w:val="both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Называть</w:t>
            </w:r>
            <w:r w:rsidRPr="00C207B8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наказания, установленные законом для тех, кто наносит вред природе.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Иллюстрировать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примерами возможности общественных организаций и граждан в сбере</w:t>
            </w:r>
            <w:r w:rsidRPr="00C207B8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softHyphen/>
              <w:t>жении природы</w:t>
            </w: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4107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по теме: «Человек и природа»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анализировать свое отношение к окружающей среде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7B8" w:rsidRPr="00C207B8" w:rsidTr="00C207B8">
        <w:trPr>
          <w:trHeight w:val="4668"/>
        </w:trPr>
        <w:tc>
          <w:tcPr>
            <w:tcW w:w="710" w:type="dxa"/>
          </w:tcPr>
          <w:p w:rsidR="00C207B8" w:rsidRPr="00C207B8" w:rsidRDefault="00C207B8" w:rsidP="00C20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1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Человек в обществе</w:t>
            </w:r>
            <w:r w:rsidRPr="00C207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(обобщение и систематизация знаний)</w:t>
            </w:r>
          </w:p>
        </w:tc>
        <w:tc>
          <w:tcPr>
            <w:tcW w:w="993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1Устные зада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для обоб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щения и систе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матизации зна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по прой</w:t>
            </w: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денной теме.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задания по теме урока</w:t>
            </w:r>
          </w:p>
        </w:tc>
        <w:tc>
          <w:tcPr>
            <w:tcW w:w="1987" w:type="dxa"/>
            <w:gridSpan w:val="2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определять все термины и понятия за курс 7 класса.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C207B8" w:rsidRPr="00C207B8" w:rsidRDefault="00C207B8" w:rsidP="00C207B8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C2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7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выражают адекватное понимание причин успешности/неуспешности учебной деятельности, устойчивую учебно-познавательную мотивацию учения</w:t>
            </w:r>
          </w:p>
        </w:tc>
        <w:tc>
          <w:tcPr>
            <w:tcW w:w="2980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7B8" w:rsidRPr="00C207B8" w:rsidRDefault="00C207B8" w:rsidP="00C20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7082" w:rsidRPr="00437A52" w:rsidRDefault="009B7082" w:rsidP="00437A5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sectPr w:rsidR="009B7082" w:rsidRPr="00437A52" w:rsidSect="00437A52">
          <w:pgSz w:w="16838" w:h="11906" w:orient="landscape"/>
          <w:pgMar w:top="851" w:right="1134" w:bottom="992" w:left="1134" w:header="708" w:footer="708" w:gutter="0"/>
          <w:cols w:space="708"/>
          <w:titlePg/>
          <w:docGrid w:linePitch="360"/>
        </w:sectPr>
      </w:pPr>
    </w:p>
    <w:p w:rsidR="009B7082" w:rsidRDefault="009B7082" w:rsidP="00812DE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sectPr w:rsidR="009B7082" w:rsidSect="00437A52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D0" w:rsidRDefault="00386DD0" w:rsidP="00E36103">
      <w:pPr>
        <w:spacing w:after="0" w:line="240" w:lineRule="auto"/>
      </w:pPr>
      <w:r>
        <w:separator/>
      </w:r>
    </w:p>
  </w:endnote>
  <w:endnote w:type="continuationSeparator" w:id="0">
    <w:p w:rsidR="00386DD0" w:rsidRDefault="00386DD0" w:rsidP="00E3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97757"/>
      <w:docPartObj>
        <w:docPartGallery w:val="Page Numbers (Bottom of Page)"/>
        <w:docPartUnique/>
      </w:docPartObj>
    </w:sdtPr>
    <w:sdtEndPr/>
    <w:sdtContent>
      <w:p w:rsidR="00C207B8" w:rsidRDefault="00C207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990">
          <w:rPr>
            <w:noProof/>
          </w:rPr>
          <w:t>10</w:t>
        </w:r>
        <w:r>
          <w:fldChar w:fldCharType="end"/>
        </w:r>
      </w:p>
    </w:sdtContent>
  </w:sdt>
  <w:p w:rsidR="00C207B8" w:rsidRDefault="00C207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D0" w:rsidRDefault="00386DD0" w:rsidP="00E36103">
      <w:pPr>
        <w:spacing w:after="0" w:line="240" w:lineRule="auto"/>
      </w:pPr>
      <w:r>
        <w:separator/>
      </w:r>
    </w:p>
  </w:footnote>
  <w:footnote w:type="continuationSeparator" w:id="0">
    <w:p w:rsidR="00386DD0" w:rsidRDefault="00386DD0" w:rsidP="00E3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1A09"/>
    <w:multiLevelType w:val="hybridMultilevel"/>
    <w:tmpl w:val="84E2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3176"/>
    <w:multiLevelType w:val="hybridMultilevel"/>
    <w:tmpl w:val="83001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925897"/>
    <w:multiLevelType w:val="hybridMultilevel"/>
    <w:tmpl w:val="BF4C595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7642BF7"/>
    <w:multiLevelType w:val="multilevel"/>
    <w:tmpl w:val="F10299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937511A"/>
    <w:multiLevelType w:val="multilevel"/>
    <w:tmpl w:val="23DAE4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2547779"/>
    <w:multiLevelType w:val="hybridMultilevel"/>
    <w:tmpl w:val="EA7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C883EC8"/>
    <w:multiLevelType w:val="hybridMultilevel"/>
    <w:tmpl w:val="E576A1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C3BEE"/>
    <w:multiLevelType w:val="hybridMultilevel"/>
    <w:tmpl w:val="B48C0A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F3"/>
    <w:rsid w:val="00057FE5"/>
    <w:rsid w:val="000825AE"/>
    <w:rsid w:val="000B18A0"/>
    <w:rsid w:val="0019258A"/>
    <w:rsid w:val="001A1A07"/>
    <w:rsid w:val="00204C48"/>
    <w:rsid w:val="00206C44"/>
    <w:rsid w:val="00235906"/>
    <w:rsid w:val="00253065"/>
    <w:rsid w:val="00286008"/>
    <w:rsid w:val="00290BD3"/>
    <w:rsid w:val="002A20B7"/>
    <w:rsid w:val="00386DD0"/>
    <w:rsid w:val="00437A52"/>
    <w:rsid w:val="004638C5"/>
    <w:rsid w:val="00481BA3"/>
    <w:rsid w:val="0054141C"/>
    <w:rsid w:val="00553FA0"/>
    <w:rsid w:val="005634F7"/>
    <w:rsid w:val="005E6610"/>
    <w:rsid w:val="006909C1"/>
    <w:rsid w:val="006D7089"/>
    <w:rsid w:val="006F1F5B"/>
    <w:rsid w:val="007252DB"/>
    <w:rsid w:val="00785550"/>
    <w:rsid w:val="00812DE2"/>
    <w:rsid w:val="00876448"/>
    <w:rsid w:val="00881066"/>
    <w:rsid w:val="008A565B"/>
    <w:rsid w:val="009A2D93"/>
    <w:rsid w:val="009B0AF3"/>
    <w:rsid w:val="009B7082"/>
    <w:rsid w:val="00AC2636"/>
    <w:rsid w:val="00B2648E"/>
    <w:rsid w:val="00B3607E"/>
    <w:rsid w:val="00B76566"/>
    <w:rsid w:val="00BA05EB"/>
    <w:rsid w:val="00C16115"/>
    <w:rsid w:val="00C207B8"/>
    <w:rsid w:val="00C61BAB"/>
    <w:rsid w:val="00C95119"/>
    <w:rsid w:val="00CC47E2"/>
    <w:rsid w:val="00D628C6"/>
    <w:rsid w:val="00DC2E5F"/>
    <w:rsid w:val="00DC7610"/>
    <w:rsid w:val="00DD320B"/>
    <w:rsid w:val="00DE49A4"/>
    <w:rsid w:val="00E140A9"/>
    <w:rsid w:val="00E36103"/>
    <w:rsid w:val="00EE40E2"/>
    <w:rsid w:val="00F328B1"/>
    <w:rsid w:val="00F35990"/>
    <w:rsid w:val="00F734C6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D3"/>
    <w:pPr>
      <w:ind w:left="720"/>
      <w:contextualSpacing/>
    </w:pPr>
  </w:style>
  <w:style w:type="table" w:styleId="a4">
    <w:name w:val="Table Grid"/>
    <w:basedOn w:val="a1"/>
    <w:uiPriority w:val="39"/>
    <w:rsid w:val="009B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103"/>
  </w:style>
  <w:style w:type="paragraph" w:styleId="a7">
    <w:name w:val="footer"/>
    <w:basedOn w:val="a"/>
    <w:link w:val="a8"/>
    <w:uiPriority w:val="99"/>
    <w:unhideWhenUsed/>
    <w:rsid w:val="00E3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03"/>
  </w:style>
  <w:style w:type="paragraph" w:styleId="a9">
    <w:name w:val="Balloon Text"/>
    <w:basedOn w:val="a"/>
    <w:link w:val="aa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BD3"/>
    <w:pPr>
      <w:ind w:left="720"/>
      <w:contextualSpacing/>
    </w:pPr>
  </w:style>
  <w:style w:type="table" w:styleId="a4">
    <w:name w:val="Table Grid"/>
    <w:basedOn w:val="a1"/>
    <w:uiPriority w:val="39"/>
    <w:rsid w:val="009B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103"/>
  </w:style>
  <w:style w:type="paragraph" w:styleId="a7">
    <w:name w:val="footer"/>
    <w:basedOn w:val="a"/>
    <w:link w:val="a8"/>
    <w:uiPriority w:val="99"/>
    <w:unhideWhenUsed/>
    <w:rsid w:val="00E36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03"/>
  </w:style>
  <w:style w:type="paragraph" w:styleId="a9">
    <w:name w:val="Balloon Text"/>
    <w:basedOn w:val="a"/>
    <w:link w:val="aa"/>
    <w:uiPriority w:val="99"/>
    <w:semiHidden/>
    <w:unhideWhenUsed/>
    <w:rsid w:val="00FB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epsi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li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koe-slov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g.ru/" TargetMode="External"/><Relationship Id="rId10" Type="http://schemas.openxmlformats.org/officeDocument/2006/relationships/hyperlink" Target="http://www.school-collection.edu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sl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31D7-9973-4C2B-B8AB-D911B19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Skald</dc:creator>
  <cp:keywords/>
  <dc:description/>
  <cp:lastModifiedBy>ushitel</cp:lastModifiedBy>
  <cp:revision>8</cp:revision>
  <cp:lastPrinted>2019-09-17T06:43:00Z</cp:lastPrinted>
  <dcterms:created xsi:type="dcterms:W3CDTF">2018-10-03T12:22:00Z</dcterms:created>
  <dcterms:modified xsi:type="dcterms:W3CDTF">2019-09-18T05:38:00Z</dcterms:modified>
</cp:coreProperties>
</file>