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CDAAC" w14:textId="22538965" w:rsidR="002874DD" w:rsidRDefault="00CB48AB" w:rsidP="00287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плана </w:t>
      </w:r>
      <w:r w:rsidR="002874DD">
        <w:rPr>
          <w:rFonts w:ascii="Times New Roman" w:hAnsi="Times New Roman" w:cs="Times New Roman"/>
          <w:b/>
          <w:sz w:val="28"/>
          <w:szCs w:val="28"/>
        </w:rPr>
        <w:t xml:space="preserve">информационной кампании по продвижению мобильного приложения </w:t>
      </w:r>
    </w:p>
    <w:p w14:paraId="1A1DE4AF" w14:textId="79CA9B77" w:rsidR="002B5D5C" w:rsidRDefault="004208DC" w:rsidP="00085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48AB">
        <w:rPr>
          <w:rFonts w:ascii="Times New Roman" w:hAnsi="Times New Roman" w:cs="Times New Roman"/>
          <w:b/>
          <w:sz w:val="28"/>
          <w:szCs w:val="28"/>
        </w:rPr>
        <w:t>Госуслуги.Дом</w:t>
      </w:r>
      <w:r w:rsidRPr="004958C2">
        <w:rPr>
          <w:rFonts w:ascii="Times New Roman" w:hAnsi="Times New Roman" w:cs="Times New Roman"/>
          <w:b/>
          <w:sz w:val="28"/>
          <w:szCs w:val="28"/>
        </w:rPr>
        <w:t>» в пилотн</w:t>
      </w:r>
      <w:r w:rsidR="00085E6A">
        <w:rPr>
          <w:rFonts w:ascii="Times New Roman" w:hAnsi="Times New Roman" w:cs="Times New Roman"/>
          <w:b/>
          <w:sz w:val="28"/>
          <w:szCs w:val="28"/>
        </w:rPr>
        <w:t>ом</w:t>
      </w:r>
      <w:r w:rsidRPr="004958C2">
        <w:rPr>
          <w:rFonts w:ascii="Times New Roman" w:hAnsi="Times New Roman" w:cs="Times New Roman"/>
          <w:b/>
          <w:sz w:val="28"/>
          <w:szCs w:val="28"/>
        </w:rPr>
        <w:t xml:space="preserve"> регион</w:t>
      </w:r>
      <w:r w:rsidR="00085E6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D64E40" w14:textId="235A409A" w:rsidR="00B91B98" w:rsidRPr="00B91B98" w:rsidRDefault="00B91B98" w:rsidP="00B91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D51">
        <w:rPr>
          <w:rFonts w:ascii="Times New Roman" w:hAnsi="Times New Roman" w:cs="Times New Roman"/>
          <w:sz w:val="28"/>
          <w:szCs w:val="28"/>
        </w:rPr>
        <w:t>Одна из задач мобильного приложения – создание комфортных условий для повышения показателей «цифровой трансформации»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D51">
        <w:rPr>
          <w:rFonts w:ascii="Times New Roman" w:hAnsi="Times New Roman" w:cs="Times New Roman"/>
          <w:sz w:val="28"/>
          <w:szCs w:val="28"/>
        </w:rPr>
        <w:t>региональн</w:t>
      </w:r>
      <w:r w:rsidR="00292698">
        <w:rPr>
          <w:rFonts w:ascii="Times New Roman" w:hAnsi="Times New Roman" w:cs="Times New Roman"/>
          <w:sz w:val="28"/>
          <w:szCs w:val="28"/>
        </w:rPr>
        <w:t>ой</w:t>
      </w:r>
      <w:r w:rsidRPr="000D0D5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9269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таких как:</w:t>
      </w:r>
      <w:r w:rsidRPr="000D0D51">
        <w:rPr>
          <w:rFonts w:ascii="Times New Roman" w:hAnsi="Times New Roman" w:cs="Times New Roman"/>
          <w:sz w:val="28"/>
          <w:szCs w:val="28"/>
        </w:rPr>
        <w:t xml:space="preserve"> проведение общедомовых собраний в электронном виде, оплата коммунальных услуг и содержания жилья онлайн. Массовое внедрение мобильного приложения также поможет повысить прозрачность в сфере управления жилищным фондом и обеспечит прямой канал обратной связи жителей с управляющими организациями, что позволит снизить количество жалоб, поступающих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0D0D51">
        <w:rPr>
          <w:rFonts w:ascii="Times New Roman" w:hAnsi="Times New Roman" w:cs="Times New Roman"/>
          <w:sz w:val="28"/>
          <w:szCs w:val="28"/>
        </w:rPr>
        <w:t xml:space="preserve"> на уровень главы региона и региональн</w:t>
      </w:r>
      <w:r w:rsidR="00292698">
        <w:rPr>
          <w:rFonts w:ascii="Times New Roman" w:hAnsi="Times New Roman" w:cs="Times New Roman"/>
          <w:sz w:val="28"/>
          <w:szCs w:val="28"/>
        </w:rPr>
        <w:t>ой</w:t>
      </w:r>
      <w:r w:rsidRPr="000D0D51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92698">
        <w:rPr>
          <w:rFonts w:ascii="Times New Roman" w:hAnsi="Times New Roman" w:cs="Times New Roman"/>
          <w:sz w:val="28"/>
          <w:szCs w:val="28"/>
        </w:rPr>
        <w:t>и</w:t>
      </w:r>
      <w:r w:rsidRPr="000D0D5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B84F0E7" w14:textId="70DAE88B" w:rsidR="000D0D51" w:rsidRPr="00AA1CA7" w:rsidRDefault="000D0D51" w:rsidP="000D0D51">
      <w:pPr>
        <w:pStyle w:val="2"/>
        <w:shd w:val="clear" w:color="auto" w:fill="FFFFFF"/>
        <w:spacing w:before="0" w:beforeAutospacing="0" w:after="255" w:afterAutospacing="0" w:line="300" w:lineRule="atLeast"/>
        <w:ind w:firstLine="709"/>
        <w:jc w:val="both"/>
        <w:rPr>
          <w:b w:val="0"/>
          <w:sz w:val="28"/>
          <w:szCs w:val="28"/>
        </w:rPr>
      </w:pPr>
      <w:r w:rsidRPr="000D0D51">
        <w:rPr>
          <w:b w:val="0"/>
          <w:sz w:val="28"/>
          <w:szCs w:val="28"/>
        </w:rPr>
        <w:t xml:space="preserve">Массовое внедрение нового мобильного приложения ГИС ЖКХ даст возможность решить проблему проведения общедомовых собраний собственников (ОСС) в электронном виде. Использование приложения жителями МКД позволит руководителям управляющих организаций быстрее и эффективнее реагировать на события в доме, а также снижать негатив пользователей, которым </w:t>
      </w:r>
      <w:r w:rsidRPr="005C2711">
        <w:rPr>
          <w:b w:val="0"/>
          <w:sz w:val="28"/>
          <w:szCs w:val="28"/>
        </w:rPr>
        <w:t>сложно контактировать через существующие каналы связи</w:t>
      </w:r>
      <w:r w:rsidRPr="000D0D51">
        <w:rPr>
          <w:b w:val="0"/>
          <w:sz w:val="28"/>
          <w:szCs w:val="28"/>
        </w:rPr>
        <w:t xml:space="preserve">. Функционал приложения дает возможность пользователям самостоятельно передавать данные о показаниях счетчиков, что в перспективе снизит нагрузку на сотрудников управляющих организаций по сбору и занесению этих данных. </w:t>
      </w:r>
      <w:r w:rsidRPr="00412BF0">
        <w:rPr>
          <w:b w:val="0"/>
          <w:sz w:val="28"/>
          <w:szCs w:val="28"/>
        </w:rPr>
        <w:t>Приложение также поможет соблюсти нормы федерального законодательства в части размещения актуальной информации о кадастровых номерах квартир – функционал дает возможность пользователям самостоятельно отслеживать неактуальную информацию и предлагать для исправления управляющим организациям.</w:t>
      </w:r>
      <w:r>
        <w:rPr>
          <w:b w:val="0"/>
          <w:sz w:val="28"/>
          <w:szCs w:val="28"/>
        </w:rPr>
        <w:t xml:space="preserve"> </w:t>
      </w:r>
    </w:p>
    <w:tbl>
      <w:tblPr>
        <w:tblStyle w:val="a3"/>
        <w:tblW w:w="15475" w:type="dxa"/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2014"/>
        <w:gridCol w:w="2409"/>
        <w:gridCol w:w="5274"/>
      </w:tblGrid>
      <w:tr w:rsidR="008D383F" w:rsidRPr="004958C2" w14:paraId="00214297" w14:textId="77777777" w:rsidTr="00CB48AB">
        <w:trPr>
          <w:trHeight w:val="431"/>
        </w:trPr>
        <w:tc>
          <w:tcPr>
            <w:tcW w:w="562" w:type="dxa"/>
          </w:tcPr>
          <w:p w14:paraId="061A86F1" w14:textId="77777777" w:rsidR="009E263D" w:rsidRPr="00AA1CA7" w:rsidRDefault="009E263D" w:rsidP="00C52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16" w:type="dxa"/>
          </w:tcPr>
          <w:p w14:paraId="42B787CB" w14:textId="77777777" w:rsidR="009E263D" w:rsidRPr="00AA1CA7" w:rsidRDefault="009E263D" w:rsidP="00C52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A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4" w:type="dxa"/>
          </w:tcPr>
          <w:p w14:paraId="15E15216" w14:textId="77777777" w:rsidR="009E263D" w:rsidRPr="00AA1CA7" w:rsidRDefault="009E263D" w:rsidP="00C52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A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</w:tcPr>
          <w:p w14:paraId="0016D995" w14:textId="77777777" w:rsidR="009E263D" w:rsidRPr="00AA1CA7" w:rsidRDefault="009E263D" w:rsidP="00C52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5274" w:type="dxa"/>
          </w:tcPr>
          <w:p w14:paraId="07A5D677" w14:textId="77777777" w:rsidR="009E263D" w:rsidRPr="00AA1CA7" w:rsidRDefault="009E263D" w:rsidP="00C526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CA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FC347F" w:rsidRPr="004958C2" w14:paraId="5021BEF6" w14:textId="77777777" w:rsidTr="00CB48AB">
        <w:trPr>
          <w:trHeight w:val="1583"/>
        </w:trPr>
        <w:tc>
          <w:tcPr>
            <w:tcW w:w="562" w:type="dxa"/>
          </w:tcPr>
          <w:p w14:paraId="17045432" w14:textId="77777777" w:rsidR="00FC347F" w:rsidRDefault="00FC347F" w:rsidP="00FC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6" w:type="dxa"/>
          </w:tcPr>
          <w:p w14:paraId="1C1ED26F" w14:textId="77777777" w:rsidR="00FC347F" w:rsidRDefault="00FC347F" w:rsidP="00FC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Установочная встреча-семинар с региональными управляющими организациями в режиме ВКС. Просмотр записи в случае отсутствия. </w:t>
            </w:r>
            <w:r w:rsidRPr="00412BF0">
              <w:rPr>
                <w:rFonts w:ascii="Times New Roman" w:hAnsi="Times New Roman" w:cs="Times New Roman"/>
                <w:sz w:val="28"/>
                <w:szCs w:val="28"/>
              </w:rPr>
              <w:t>Повестка – работа с качеством данных и планы по продвижению</w:t>
            </w:r>
          </w:p>
        </w:tc>
        <w:tc>
          <w:tcPr>
            <w:tcW w:w="2014" w:type="dxa"/>
          </w:tcPr>
          <w:p w14:paraId="657BBAEC" w14:textId="01BF6EF9" w:rsidR="00FC347F" w:rsidRDefault="00CB48AB" w:rsidP="00FC347F"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56BEDE54" w14:textId="77777777" w:rsidR="00FC347F" w:rsidRDefault="00FC347F" w:rsidP="00FC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  <w:p w14:paraId="73641A40" w14:textId="77777777" w:rsidR="00B91B98" w:rsidRDefault="00B91B98" w:rsidP="00FC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ГЖИ</w:t>
            </w:r>
          </w:p>
          <w:p w14:paraId="624FEC01" w14:textId="77777777" w:rsidR="00B91B98" w:rsidRDefault="00B91B98" w:rsidP="00FC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5274" w:type="dxa"/>
          </w:tcPr>
          <w:p w14:paraId="2F1DCBCA" w14:textId="712354F5" w:rsidR="00FC347F" w:rsidRDefault="00FC347F" w:rsidP="00FC3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встрече рассказывается о механизмах реализации плана продвижения. Даются подробные ответы на все вопросы, а также определяется график дальнейших встреч</w:t>
            </w:r>
          </w:p>
          <w:p w14:paraId="251FCDAA" w14:textId="77777777" w:rsidR="00FC347F" w:rsidRPr="00560424" w:rsidRDefault="00FC347F" w:rsidP="00FC34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части качества данных ведется разбор типовых кейсов по работе с данными, обучение сотрудников ГЖН, УО и ОМСУ</w:t>
            </w:r>
          </w:p>
        </w:tc>
      </w:tr>
      <w:tr w:rsidR="00CB48AB" w:rsidRPr="004958C2" w14:paraId="40F63AAC" w14:textId="77777777" w:rsidTr="00CB48AB">
        <w:trPr>
          <w:trHeight w:val="1150"/>
        </w:trPr>
        <w:tc>
          <w:tcPr>
            <w:tcW w:w="562" w:type="dxa"/>
          </w:tcPr>
          <w:p w14:paraId="39A7B2CB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216" w:type="dxa"/>
          </w:tcPr>
          <w:p w14:paraId="7182DDE6" w14:textId="71CEFDA0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по управляющим организациям с предложением вступить в пилотный проект и направить ответственного в чат в телеграм-канал (</w:t>
            </w:r>
            <w:hyperlink r:id="rId8" w:tgtFrame="_blank" w:tooltip="https://t.me/+j501OyePlBozOTYy" w:history="1">
              <w:r>
                <w:rPr>
                  <w:rStyle w:val="a5"/>
                  <w:rFonts w:ascii="Segoe UI" w:hAnsi="Segoe UI" w:cs="Segoe UI"/>
                  <w:shd w:val="clear" w:color="auto" w:fill="FFFFFF"/>
                </w:rPr>
                <w:t>https://t.me/+j501OyePlBozOTYy</w:t>
              </w:r>
            </w:hyperlink>
            <w:r>
              <w:t>)</w:t>
            </w:r>
          </w:p>
        </w:tc>
        <w:tc>
          <w:tcPr>
            <w:tcW w:w="2014" w:type="dxa"/>
          </w:tcPr>
          <w:p w14:paraId="2684C99A" w14:textId="216D7DC0" w:rsidR="00CB48AB" w:rsidRDefault="00CB48AB" w:rsidP="00CB48AB"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4F36E96B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  <w:p w14:paraId="08A58ADC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ГЖИ</w:t>
            </w:r>
          </w:p>
          <w:p w14:paraId="51CCDD5B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</w:t>
            </w:r>
          </w:p>
        </w:tc>
        <w:tc>
          <w:tcPr>
            <w:tcW w:w="5274" w:type="dxa"/>
          </w:tcPr>
          <w:p w14:paraId="3B54D82E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по организациям, которых нет в чате и еще нет в пилоте</w:t>
            </w:r>
          </w:p>
        </w:tc>
      </w:tr>
      <w:tr w:rsidR="00CB48AB" w:rsidRPr="004958C2" w14:paraId="24D9309E" w14:textId="77777777" w:rsidTr="00CB48AB">
        <w:trPr>
          <w:trHeight w:val="1150"/>
        </w:trPr>
        <w:tc>
          <w:tcPr>
            <w:tcW w:w="562" w:type="dxa"/>
          </w:tcPr>
          <w:p w14:paraId="4135A9C8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</w:tcPr>
          <w:p w14:paraId="42BF3A91" w14:textId="1817431E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Запрос у Оператора материалов в дополнительных форматах (если будет необходимо) </w:t>
            </w:r>
          </w:p>
        </w:tc>
        <w:tc>
          <w:tcPr>
            <w:tcW w:w="2014" w:type="dxa"/>
          </w:tcPr>
          <w:p w14:paraId="3D36AF82" w14:textId="1C47C893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75F7D81A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  <w:p w14:paraId="402A6165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ГЖИ</w:t>
            </w:r>
          </w:p>
        </w:tc>
        <w:tc>
          <w:tcPr>
            <w:tcW w:w="5274" w:type="dxa"/>
          </w:tcPr>
          <w:p w14:paraId="34E73496" w14:textId="4F768208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информационных материалов под запросы управляющих организаций силами Оператора </w:t>
            </w:r>
          </w:p>
        </w:tc>
      </w:tr>
      <w:tr w:rsidR="00CB48AB" w:rsidRPr="004958C2" w14:paraId="2BE4B288" w14:textId="77777777" w:rsidTr="00CB48AB">
        <w:trPr>
          <w:trHeight w:val="1150"/>
        </w:trPr>
        <w:tc>
          <w:tcPr>
            <w:tcW w:w="562" w:type="dxa"/>
          </w:tcPr>
          <w:p w14:paraId="3B2AD3DF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</w:tcPr>
          <w:p w14:paraId="750EEDDF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BF0">
              <w:rPr>
                <w:rFonts w:ascii="Times New Roman" w:hAnsi="Times New Roman" w:cs="Times New Roman"/>
                <w:sz w:val="28"/>
                <w:szCs w:val="28"/>
              </w:rPr>
              <w:t>Включение в процесс работы с качеством данных – актуализации кадастровых номеров недвижимости (для организаций, которые еще не вошли в процесс)</w:t>
            </w:r>
          </w:p>
        </w:tc>
        <w:tc>
          <w:tcPr>
            <w:tcW w:w="2014" w:type="dxa"/>
          </w:tcPr>
          <w:p w14:paraId="58C87860" w14:textId="4A5DF848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1DBED82A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</w:tc>
        <w:tc>
          <w:tcPr>
            <w:tcW w:w="5274" w:type="dxa"/>
          </w:tcPr>
          <w:p w14:paraId="3D777C34" w14:textId="10674639" w:rsidR="00CB48AB" w:rsidRPr="00412BF0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BF0">
              <w:rPr>
                <w:rFonts w:ascii="Times New Roman" w:hAnsi="Times New Roman" w:cs="Times New Roman"/>
                <w:sz w:val="28"/>
                <w:szCs w:val="28"/>
              </w:rPr>
              <w:t xml:space="preserve">Для корректной работы приложения пользователи с непривязанной недвижимостью и другими проблемами будут обращаться в управляющие организации. Параллельно управляющие организации могут актуализировать информацию при поддержке отдела управления качеством данных Оператора </w:t>
            </w:r>
          </w:p>
        </w:tc>
      </w:tr>
      <w:tr w:rsidR="00CB48AB" w:rsidRPr="004958C2" w14:paraId="6A21BF78" w14:textId="77777777" w:rsidTr="00CB48AB">
        <w:trPr>
          <w:trHeight w:val="1150"/>
        </w:trPr>
        <w:tc>
          <w:tcPr>
            <w:tcW w:w="562" w:type="dxa"/>
          </w:tcPr>
          <w:p w14:paraId="7FA1C480" w14:textId="6A83AD4B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6" w:type="dxa"/>
          </w:tcPr>
          <w:p w14:paraId="4B3E27F8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об МП на ресурсах управляющих организаций (сайты, общедомовые чаты):</w:t>
            </w:r>
          </w:p>
          <w:p w14:paraId="2A903C59" w14:textId="77777777" w:rsidR="00CB48AB" w:rsidRPr="00830DE8" w:rsidRDefault="00CB48AB" w:rsidP="00CB48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пилотном тестировании с перечислением функционала (первый текст)</w:t>
            </w:r>
            <w:r w:rsidRPr="00830D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A67E158" w14:textId="77777777" w:rsidR="00CB48AB" w:rsidRDefault="00CB48AB" w:rsidP="00CB48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Видеоинструкция о направлении заявок через приложение</w:t>
            </w:r>
          </w:p>
          <w:p w14:paraId="7E3CE3F4" w14:textId="77777777" w:rsidR="00CB48AB" w:rsidRDefault="00CB48AB" w:rsidP="00CB48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Видеоинструкция о функционале передачи показаний счетчиков</w:t>
            </w:r>
          </w:p>
          <w:p w14:paraId="6FB76420" w14:textId="77777777" w:rsidR="00CB48AB" w:rsidRDefault="00CB48AB" w:rsidP="00CB48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Видеоинструкция о возможности просматривать отчет управляющей организации</w:t>
            </w:r>
          </w:p>
          <w:p w14:paraId="1006DA7A" w14:textId="77777777" w:rsidR="00CB48AB" w:rsidRDefault="00CB48AB" w:rsidP="00CB48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2BF0">
              <w:rPr>
                <w:rFonts w:ascii="Times New Roman" w:hAnsi="Times New Roman" w:cs="Times New Roman"/>
                <w:sz w:val="28"/>
                <w:szCs w:val="28"/>
              </w:rPr>
              <w:t>Видеоинструкция о работе функционала информационных сообщений от управляющей организации</w:t>
            </w:r>
          </w:p>
          <w:p w14:paraId="7BFC4C12" w14:textId="0432B619" w:rsidR="00CB48AB" w:rsidRPr="00412BF0" w:rsidRDefault="00CB48AB" w:rsidP="00CB48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Видеоинструкция о работе функционала оплаты</w:t>
            </w:r>
          </w:p>
        </w:tc>
        <w:tc>
          <w:tcPr>
            <w:tcW w:w="2014" w:type="dxa"/>
          </w:tcPr>
          <w:p w14:paraId="18FF4C32" w14:textId="55355F63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409" w:type="dxa"/>
          </w:tcPr>
          <w:p w14:paraId="6B3294D2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  <w:p w14:paraId="43D675A4" w14:textId="54E8347D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14:paraId="0E842E55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каналов: чаты УО, чаты округов, чаты КТОСов</w:t>
            </w:r>
          </w:p>
          <w:p w14:paraId="7FF23809" w14:textId="4443E421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результатов (количества размещенных листовок/установок) в ГЖИ для формирования ежемесячного отчета в Минстрой РФ.</w:t>
            </w:r>
          </w:p>
          <w:p w14:paraId="0A5CA437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распространения в папке </w:t>
            </w:r>
            <w:hyperlink r:id="rId9" w:history="1">
              <w:r w:rsidRPr="0046686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https://disk.yandex.ru/d/nPOlEuBNhOLQnA</w:t>
              </w:r>
            </w:hyperlink>
          </w:p>
          <w:p w14:paraId="156BF850" w14:textId="3E4B6818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 тексты и иллюстрации для домовых чатов, а также 5 видеороликов-инструкций для пользователей</w:t>
            </w:r>
          </w:p>
        </w:tc>
      </w:tr>
      <w:tr w:rsidR="00CB48AB" w:rsidRPr="004958C2" w14:paraId="1A09DCFC" w14:textId="77777777" w:rsidTr="00CB48AB">
        <w:trPr>
          <w:trHeight w:val="1583"/>
        </w:trPr>
        <w:tc>
          <w:tcPr>
            <w:tcW w:w="562" w:type="dxa"/>
          </w:tcPr>
          <w:p w14:paraId="2BBB5774" w14:textId="73A67305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16" w:type="dxa"/>
          </w:tcPr>
          <w:p w14:paraId="6256EF39" w14:textId="5F4F6A44" w:rsidR="00CB48AB" w:rsidRPr="00412BF0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BF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листовок (А4, А5 вертикальные/горизонтальные) на информационных стендах подъездов силами управляющей компании </w:t>
            </w:r>
            <w:r w:rsidRPr="00412BF0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возможности)</w:t>
            </w:r>
            <w:r w:rsidRPr="00412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14:paraId="6DB4BE58" w14:textId="0B733761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D2FE46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F718B9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  <w:p w14:paraId="37EDD14B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14:paraId="68ADC221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финансовой возможности у управляющих организаций.</w:t>
            </w:r>
          </w:p>
          <w:p w14:paraId="0E101532" w14:textId="4F213D02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результатов (количества расклеенных листовок/установок) в ГЖИ для формирования ежемесячного отчета в Минстрой РФ.</w:t>
            </w:r>
          </w:p>
        </w:tc>
      </w:tr>
      <w:tr w:rsidR="00CB48AB" w:rsidRPr="004958C2" w14:paraId="3DD686D6" w14:textId="77777777" w:rsidTr="00CB48AB">
        <w:tc>
          <w:tcPr>
            <w:tcW w:w="562" w:type="dxa"/>
          </w:tcPr>
          <w:p w14:paraId="076F5D68" w14:textId="7654A5DF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6" w:type="dxa"/>
          </w:tcPr>
          <w:p w14:paraId="565F188D" w14:textId="61078965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81B">
              <w:rPr>
                <w:rFonts w:ascii="Times New Roman" w:hAnsi="Times New Roman" w:cs="Times New Roman"/>
                <w:sz w:val="28"/>
                <w:szCs w:val="28"/>
              </w:rPr>
              <w:t xml:space="preserve">Печать </w:t>
            </w:r>
            <w:r w:rsidRPr="00FC281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QR</w:t>
            </w:r>
            <w:r w:rsidRPr="00FC281B">
              <w:rPr>
                <w:rFonts w:ascii="Times New Roman" w:hAnsi="Times New Roman" w:cs="Times New Roman"/>
                <w:sz w:val="28"/>
                <w:szCs w:val="28"/>
              </w:rPr>
              <w:t>-кодов на квитанциях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7BF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возможности)</w:t>
            </w:r>
          </w:p>
        </w:tc>
        <w:tc>
          <w:tcPr>
            <w:tcW w:w="2014" w:type="dxa"/>
          </w:tcPr>
          <w:p w14:paraId="05BC77ED" w14:textId="1833B48E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13783C6C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Управляющие организации</w:t>
            </w:r>
          </w:p>
          <w:p w14:paraId="11324840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14:paraId="13B6A1D2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финансовой возможности у управляющих организаций</w:t>
            </w:r>
          </w:p>
          <w:p w14:paraId="4CAA56F3" w14:textId="00DA597C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результатов (количества квитанций/установок) в ГЖИ для формирования ежемесячного отчета в Минстрой РФ</w:t>
            </w:r>
            <w:r w:rsidR="0060154F">
              <w:rPr>
                <w:rFonts w:ascii="Times New Roman" w:hAnsi="Times New Roman" w:cs="Times New Roman"/>
                <w:sz w:val="28"/>
                <w:szCs w:val="28"/>
              </w:rPr>
              <w:t xml:space="preserve">. Печать на квитанциях РСО как социальной рекламы. </w:t>
            </w:r>
            <w:bookmarkStart w:id="0" w:name="_GoBack"/>
            <w:bookmarkEnd w:id="0"/>
          </w:p>
        </w:tc>
      </w:tr>
      <w:tr w:rsidR="00CB48AB" w:rsidRPr="004958C2" w14:paraId="2D06768E" w14:textId="77777777" w:rsidTr="00CB48AB">
        <w:trPr>
          <w:trHeight w:val="416"/>
        </w:trPr>
        <w:tc>
          <w:tcPr>
            <w:tcW w:w="562" w:type="dxa"/>
          </w:tcPr>
          <w:p w14:paraId="69FFA26C" w14:textId="5F8DA223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6" w:type="dxa"/>
          </w:tcPr>
          <w:p w14:paraId="0F06EB8B" w14:textId="455A0C68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1EE">
              <w:rPr>
                <w:rFonts w:ascii="Times New Roman" w:hAnsi="Times New Roman" w:cs="Times New Roman"/>
                <w:sz w:val="28"/>
                <w:szCs w:val="28"/>
              </w:rPr>
              <w:t>Сбор информации по динамике работы по повышению качества данных.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представителей управляющих организаций</w:t>
            </w:r>
          </w:p>
        </w:tc>
        <w:tc>
          <w:tcPr>
            <w:tcW w:w="2014" w:type="dxa"/>
          </w:tcPr>
          <w:p w14:paraId="1786F2F7" w14:textId="7D86F38E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согласованию</w:t>
            </w:r>
          </w:p>
        </w:tc>
        <w:tc>
          <w:tcPr>
            <w:tcW w:w="2409" w:type="dxa"/>
          </w:tcPr>
          <w:p w14:paraId="040EE9E3" w14:textId="41F81C8D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Оператор</w:t>
            </w:r>
          </w:p>
        </w:tc>
        <w:tc>
          <w:tcPr>
            <w:tcW w:w="5274" w:type="dxa"/>
          </w:tcPr>
          <w:p w14:paraId="748BAA05" w14:textId="5F3FF5AE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Текущая регулярная работа с УО</w:t>
            </w:r>
          </w:p>
        </w:tc>
      </w:tr>
      <w:tr w:rsidR="00CB48AB" w:rsidRPr="004958C2" w14:paraId="6BB11951" w14:textId="77777777" w:rsidTr="00CB48AB">
        <w:trPr>
          <w:trHeight w:val="416"/>
        </w:trPr>
        <w:tc>
          <w:tcPr>
            <w:tcW w:w="562" w:type="dxa"/>
          </w:tcPr>
          <w:p w14:paraId="6BFEFF6C" w14:textId="189C7A86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16" w:type="dxa"/>
          </w:tcPr>
          <w:p w14:paraId="3099CA45" w14:textId="3897BE8E" w:rsidR="00CB48AB" w:rsidRPr="00FC281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95">
              <w:rPr>
                <w:rFonts w:ascii="Times New Roman" w:hAnsi="Times New Roman" w:cs="Times New Roman"/>
                <w:sz w:val="28"/>
                <w:szCs w:val="28"/>
              </w:rPr>
              <w:t>Публикация пресс-релиза на портале региональной администрации о проведении пилотного проекта</w:t>
            </w:r>
          </w:p>
        </w:tc>
        <w:tc>
          <w:tcPr>
            <w:tcW w:w="2014" w:type="dxa"/>
          </w:tcPr>
          <w:p w14:paraId="16F1929C" w14:textId="0887E419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4C922078" w14:textId="4FCEFA8E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Пресс-службы/блоки информполитики в пилотных регионах</w:t>
            </w:r>
          </w:p>
        </w:tc>
        <w:tc>
          <w:tcPr>
            <w:tcW w:w="5274" w:type="dxa"/>
          </w:tcPr>
          <w:p w14:paraId="1CF48578" w14:textId="0460DB14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с региональным компонентом (комментарий Главы или иных ответственных лиц на усмотрение авторов) на сайтах региональной администрации</w:t>
            </w:r>
          </w:p>
        </w:tc>
      </w:tr>
      <w:tr w:rsidR="00CB48AB" w14:paraId="3FCA0CC4" w14:textId="77777777" w:rsidTr="00CB48AB">
        <w:tc>
          <w:tcPr>
            <w:tcW w:w="562" w:type="dxa"/>
          </w:tcPr>
          <w:p w14:paraId="042538A2" w14:textId="3376983F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216" w:type="dxa"/>
          </w:tcPr>
          <w:p w14:paraId="22FA4A3D" w14:textId="4A617D2D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материалов (п.1.) на сайтах подведомственных и аффилированных региональных СМИ</w:t>
            </w:r>
          </w:p>
        </w:tc>
        <w:tc>
          <w:tcPr>
            <w:tcW w:w="2014" w:type="dxa"/>
          </w:tcPr>
          <w:p w14:paraId="4B2DF5FD" w14:textId="05273571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42D5D5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E88A3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6CA16A" w14:textId="7C7916B1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Пресс-службы/блоки информполитики в пилотных регионах</w:t>
            </w:r>
          </w:p>
        </w:tc>
        <w:tc>
          <w:tcPr>
            <w:tcW w:w="5274" w:type="dxa"/>
          </w:tcPr>
          <w:p w14:paraId="6E79554B" w14:textId="500AAAB6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размещения новостного материала на сайтах региональной администрации ответственным лицам необходимо обеспечить не менее 4 публикаций в региональных СМИ для каждого субъекта. </w:t>
            </w:r>
          </w:p>
        </w:tc>
      </w:tr>
      <w:tr w:rsidR="00CB48AB" w14:paraId="26537030" w14:textId="77777777" w:rsidTr="00CB48AB">
        <w:tc>
          <w:tcPr>
            <w:tcW w:w="562" w:type="dxa"/>
          </w:tcPr>
          <w:p w14:paraId="4558920C" w14:textId="1DF21DFF" w:rsidR="00CB48AB" w:rsidRPr="00DD0461" w:rsidRDefault="00CB48AB" w:rsidP="00CB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6" w:type="dxa"/>
          </w:tcPr>
          <w:p w14:paraId="24872B15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с социальными сетями Главы региона: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информирование о пилотном запуске;</w:t>
            </w:r>
          </w:p>
          <w:p w14:paraId="71E79DD7" w14:textId="7517939F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14:paraId="598662DB" w14:textId="66470D8D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7D058" w14:textId="6A58A88D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373B32A9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Пресс-службы/блоки информполитики в пилотных регионах</w:t>
            </w:r>
          </w:p>
          <w:p w14:paraId="74E09EC0" w14:textId="63F48911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14:paraId="7E1577DC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выбирается по желанию представителей пресс-служб субъектов. Дополнительную информацию можно будет получить у контактных лиц Оператора</w:t>
            </w:r>
          </w:p>
          <w:p w14:paraId="68372355" w14:textId="75133CEE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AB" w14:paraId="3B7F54E3" w14:textId="77777777" w:rsidTr="00CB48AB">
        <w:tc>
          <w:tcPr>
            <w:tcW w:w="562" w:type="dxa"/>
          </w:tcPr>
          <w:p w14:paraId="6A03A206" w14:textId="740CABD4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6" w:type="dxa"/>
          </w:tcPr>
          <w:p w14:paraId="7A79A9EC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баннеров-тизеров на ресурсах региональных МФЦ и других подведомственных сайтов</w:t>
            </w:r>
          </w:p>
          <w:p w14:paraId="464D9D77" w14:textId="2878C5A3" w:rsidR="00CB48AB" w:rsidRPr="00356BE9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B3E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возможности)</w:t>
            </w:r>
          </w:p>
        </w:tc>
        <w:tc>
          <w:tcPr>
            <w:tcW w:w="2014" w:type="dxa"/>
          </w:tcPr>
          <w:p w14:paraId="42FC6644" w14:textId="784AAD20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65E6D024" w14:textId="49A63B7A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Пресс-службы/блоки информполитики в пилотных регионах</w:t>
            </w:r>
          </w:p>
        </w:tc>
        <w:tc>
          <w:tcPr>
            <w:tcW w:w="5274" w:type="dxa"/>
          </w:tcPr>
          <w:p w14:paraId="09449E20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Содержит призыв скачать приложение,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QR</w:t>
            </w:r>
            <w:r w:rsidRPr="00CD2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и ссылку на магазины приложений. </w:t>
            </w:r>
          </w:p>
          <w:p w14:paraId="4517C221" w14:textId="29D4493E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AB" w14:paraId="0E15F88E" w14:textId="77777777" w:rsidTr="00CB48AB">
        <w:tc>
          <w:tcPr>
            <w:tcW w:w="562" w:type="dxa"/>
          </w:tcPr>
          <w:p w14:paraId="1EE86DB2" w14:textId="2C778DB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6" w:type="dxa"/>
          </w:tcPr>
          <w:p w14:paraId="02DE3180" w14:textId="4C69AAC7" w:rsidR="00CB48AB" w:rsidRPr="00D42B3E" w:rsidRDefault="00CB48AB" w:rsidP="00CB48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контента о запуске приложения на ресурсах ЦУР региона (на основе пресс-релиза)</w:t>
            </w:r>
          </w:p>
        </w:tc>
        <w:tc>
          <w:tcPr>
            <w:tcW w:w="2014" w:type="dxa"/>
          </w:tcPr>
          <w:p w14:paraId="211DB5F2" w14:textId="4C47EF0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62D5BBF1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ЦУРы региона</w:t>
            </w:r>
          </w:p>
          <w:p w14:paraId="0BD9D278" w14:textId="01ACF23D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14:paraId="2A54942B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Ресурсы: Госпаблики; чаты, созданные под коронавирус</w:t>
            </w:r>
          </w:p>
          <w:p w14:paraId="52AE91A3" w14:textId="105F0F22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необходимости получения исходных файлов или дополнительных форматов,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можно обратиться к контактным лицам Оператора </w:t>
            </w:r>
          </w:p>
        </w:tc>
      </w:tr>
      <w:tr w:rsidR="00CB48AB" w14:paraId="1F717C31" w14:textId="77777777" w:rsidTr="00CB48AB">
        <w:tc>
          <w:tcPr>
            <w:tcW w:w="562" w:type="dxa"/>
          </w:tcPr>
          <w:p w14:paraId="7BED06FF" w14:textId="4E5B14E8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216" w:type="dxa"/>
          </w:tcPr>
          <w:p w14:paraId="4F32534E" w14:textId="62B542E6" w:rsidR="00CB48AB" w:rsidRPr="004958C2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в ТГ-каналах региона</w:t>
            </w:r>
          </w:p>
        </w:tc>
        <w:tc>
          <w:tcPr>
            <w:tcW w:w="2014" w:type="dxa"/>
          </w:tcPr>
          <w:p w14:paraId="5BE78A23" w14:textId="50C6A6F0" w:rsidR="00CB48AB" w:rsidRPr="004958C2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495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31B29716" w14:textId="11435488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ЦУРы региона</w:t>
            </w:r>
          </w:p>
        </w:tc>
        <w:tc>
          <w:tcPr>
            <w:tcW w:w="5274" w:type="dxa"/>
          </w:tcPr>
          <w:p w14:paraId="58CF3001" w14:textId="24594955" w:rsidR="00CB48AB" w:rsidRPr="004958C2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 получения исходных файлов или дополнительных форматов, можно обратиться к контактным лицам Оператора</w:t>
            </w:r>
          </w:p>
        </w:tc>
      </w:tr>
      <w:tr w:rsidR="00CB48AB" w14:paraId="7334B4A6" w14:textId="77777777" w:rsidTr="00CB48AB">
        <w:tc>
          <w:tcPr>
            <w:tcW w:w="562" w:type="dxa"/>
          </w:tcPr>
          <w:p w14:paraId="5FB637DE" w14:textId="3D51EE4D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6" w:type="dxa"/>
          </w:tcPr>
          <w:p w14:paraId="60917362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Запуск наружной социальной рекламы - поддержка муниципалитетов </w:t>
            </w:r>
          </w:p>
          <w:p w14:paraId="6C8A3835" w14:textId="470452C3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B3E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 возможности)</w:t>
            </w:r>
          </w:p>
        </w:tc>
        <w:tc>
          <w:tcPr>
            <w:tcW w:w="2014" w:type="dxa"/>
          </w:tcPr>
          <w:p w14:paraId="151C7031" w14:textId="2C2A80A0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409" w:type="dxa"/>
          </w:tcPr>
          <w:p w14:paraId="110D560A" w14:textId="177BCC19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в муниципальных органах власти в регионе, ГЖИ</w:t>
            </w:r>
          </w:p>
        </w:tc>
        <w:tc>
          <w:tcPr>
            <w:tcW w:w="5274" w:type="dxa"/>
          </w:tcPr>
          <w:p w14:paraId="699D83B7" w14:textId="77777777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 на прямой связи с УО (и возможности пожаловаться в ГЖИ)</w:t>
            </w:r>
          </w:p>
          <w:p w14:paraId="47AA8171" w14:textId="03518665" w:rsidR="00CB48AB" w:rsidRDefault="00CB48AB" w:rsidP="00CB4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F3255C" w14:textId="123B5BD1" w:rsidR="000B7DE2" w:rsidRDefault="009E263D" w:rsidP="000B7DE2">
      <w:r>
        <w:rPr>
          <w:rFonts w:ascii="Times New Roman" w:hAnsi="Times New Roman" w:cs="Times New Roman"/>
          <w:b/>
          <w:sz w:val="28"/>
          <w:szCs w:val="28"/>
        </w:rPr>
        <w:t>Материалы размещены по ссылке (в папке с названием «</w:t>
      </w:r>
      <w:r w:rsidRPr="00AA1CA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A2D23">
        <w:rPr>
          <w:rFonts w:ascii="Times New Roman" w:hAnsi="Times New Roman" w:cs="Times New Roman"/>
          <w:b/>
          <w:sz w:val="28"/>
          <w:szCs w:val="28"/>
        </w:rPr>
        <w:t>управляющих организаций</w:t>
      </w:r>
      <w:r w:rsidR="00E051E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): </w:t>
      </w:r>
      <w:hyperlink r:id="rId10" w:history="1">
        <w:r w:rsidR="000B7DE2" w:rsidRPr="00C063D1">
          <w:rPr>
            <w:rStyle w:val="a5"/>
          </w:rPr>
          <w:t>https://disk.yandex.ru/d/nPOlEuBNhOLQnA</w:t>
        </w:r>
      </w:hyperlink>
    </w:p>
    <w:p w14:paraId="0EED1949" w14:textId="77777777" w:rsidR="009E263D" w:rsidRPr="00EF2DE3" w:rsidRDefault="009E263D" w:rsidP="000B7DE2">
      <w:pPr>
        <w:rPr>
          <w:rFonts w:ascii="Times New Roman" w:hAnsi="Times New Roman" w:cs="Times New Roman"/>
          <w:b/>
          <w:sz w:val="28"/>
          <w:szCs w:val="28"/>
        </w:rPr>
      </w:pPr>
      <w:r w:rsidRPr="00EF2DE3">
        <w:rPr>
          <w:rFonts w:ascii="Times New Roman" w:hAnsi="Times New Roman" w:cs="Times New Roman"/>
          <w:b/>
          <w:sz w:val="28"/>
          <w:szCs w:val="28"/>
        </w:rPr>
        <w:t>Контактные лица АО «Оператор информационной системы»</w:t>
      </w:r>
    </w:p>
    <w:p w14:paraId="38EFB759" w14:textId="77777777" w:rsidR="009E263D" w:rsidRDefault="009E263D" w:rsidP="009E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направления социальных сервисов Александр Кондеев +7(964)768-87-37 (руководитель проекта)</w:t>
      </w:r>
    </w:p>
    <w:p w14:paraId="5F59A327" w14:textId="77777777" w:rsidR="009E263D" w:rsidRDefault="009E263D" w:rsidP="009E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3">
        <w:rPr>
          <w:rFonts w:ascii="Times New Roman" w:hAnsi="Times New Roman" w:cs="Times New Roman"/>
          <w:sz w:val="28"/>
          <w:szCs w:val="28"/>
        </w:rPr>
        <w:t xml:space="preserve">Начальник отдела маркетинга Алина Атаманенко, тел.: +7(933) 302-96-13 (продвижение, распространение информации, каналы коммуникации); </w:t>
      </w:r>
    </w:p>
    <w:p w14:paraId="0CD4F67F" w14:textId="77777777" w:rsidR="009E263D" w:rsidRDefault="009E263D" w:rsidP="009E2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2DE3">
        <w:rPr>
          <w:rFonts w:ascii="Times New Roman" w:hAnsi="Times New Roman" w:cs="Times New Roman"/>
          <w:sz w:val="28"/>
          <w:szCs w:val="28"/>
        </w:rPr>
        <w:t>Шеф-редактор Анна Московкина, тел.: +7(915) 315-70-49 (</w:t>
      </w:r>
      <w:r>
        <w:rPr>
          <w:rFonts w:ascii="Times New Roman" w:hAnsi="Times New Roman" w:cs="Times New Roman"/>
          <w:sz w:val="28"/>
          <w:szCs w:val="28"/>
        </w:rPr>
        <w:t>работа функционала «Информационные сообщения»</w:t>
      </w:r>
      <w:r w:rsidRPr="00EF2DE3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1012C1E" w14:textId="77777777" w:rsidR="00DD201B" w:rsidRDefault="00085E6A" w:rsidP="00085E6A">
      <w:pPr>
        <w:spacing w:after="0" w:line="240" w:lineRule="auto"/>
      </w:pPr>
      <w:r w:rsidRPr="0020132E"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="009E263D" w:rsidRPr="0020132E">
        <w:rPr>
          <w:rFonts w:ascii="Times New Roman" w:hAnsi="Times New Roman" w:cs="Times New Roman"/>
          <w:sz w:val="28"/>
          <w:szCs w:val="28"/>
        </w:rPr>
        <w:t xml:space="preserve">отдела управления качеством данных </w:t>
      </w:r>
      <w:r w:rsidRPr="0020132E">
        <w:rPr>
          <w:rFonts w:ascii="Times New Roman" w:hAnsi="Times New Roman" w:cs="Times New Roman"/>
          <w:sz w:val="28"/>
          <w:szCs w:val="28"/>
        </w:rPr>
        <w:t>Николай Сурков</w:t>
      </w:r>
      <w:r w:rsidR="009E263D" w:rsidRPr="0020132E">
        <w:rPr>
          <w:rFonts w:ascii="Times New Roman" w:hAnsi="Times New Roman" w:cs="Times New Roman"/>
          <w:sz w:val="28"/>
          <w:szCs w:val="28"/>
        </w:rPr>
        <w:t xml:space="preserve">, тел.: +7(926) </w:t>
      </w:r>
      <w:r w:rsidRPr="0020132E">
        <w:rPr>
          <w:rFonts w:ascii="Times New Roman" w:hAnsi="Times New Roman" w:cs="Times New Roman"/>
          <w:sz w:val="28"/>
          <w:szCs w:val="28"/>
        </w:rPr>
        <w:t>158-33-33</w:t>
      </w:r>
      <w:r w:rsidR="009E263D" w:rsidRPr="0020132E">
        <w:rPr>
          <w:rFonts w:ascii="Times New Roman" w:hAnsi="Times New Roman" w:cs="Times New Roman"/>
          <w:sz w:val="28"/>
          <w:szCs w:val="28"/>
        </w:rPr>
        <w:t xml:space="preserve"> (вопросы технического обеспечения и качества данных)</w:t>
      </w:r>
      <w:r w:rsidR="008A7328" w:rsidRPr="0020132E">
        <w:rPr>
          <w:rFonts w:ascii="Times New Roman" w:hAnsi="Times New Roman" w:cs="Times New Roman"/>
          <w:sz w:val="28"/>
          <w:szCs w:val="28"/>
        </w:rPr>
        <w:t>.</w:t>
      </w:r>
      <w:r w:rsidRPr="00125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66DC4" w14:textId="77777777" w:rsidR="0092454D" w:rsidRDefault="0092454D" w:rsidP="00627FA8"/>
    <w:sectPr w:rsidR="0092454D" w:rsidSect="004958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CD003" w14:textId="77777777" w:rsidR="006176E6" w:rsidRDefault="006176E6" w:rsidP="00E42DFA">
      <w:pPr>
        <w:spacing w:after="0" w:line="240" w:lineRule="auto"/>
      </w:pPr>
      <w:r>
        <w:separator/>
      </w:r>
    </w:p>
  </w:endnote>
  <w:endnote w:type="continuationSeparator" w:id="0">
    <w:p w14:paraId="7797A125" w14:textId="77777777" w:rsidR="006176E6" w:rsidRDefault="006176E6" w:rsidP="00E4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D01CA" w14:textId="77777777" w:rsidR="006176E6" w:rsidRDefault="006176E6" w:rsidP="00E42DFA">
      <w:pPr>
        <w:spacing w:after="0" w:line="240" w:lineRule="auto"/>
      </w:pPr>
      <w:r>
        <w:separator/>
      </w:r>
    </w:p>
  </w:footnote>
  <w:footnote w:type="continuationSeparator" w:id="0">
    <w:p w14:paraId="04607D13" w14:textId="77777777" w:rsidR="006176E6" w:rsidRDefault="006176E6" w:rsidP="00E4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37F"/>
    <w:multiLevelType w:val="hybridMultilevel"/>
    <w:tmpl w:val="979A9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0589"/>
    <w:multiLevelType w:val="hybridMultilevel"/>
    <w:tmpl w:val="29307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E79"/>
    <w:multiLevelType w:val="hybridMultilevel"/>
    <w:tmpl w:val="29307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47AE"/>
    <w:multiLevelType w:val="hybridMultilevel"/>
    <w:tmpl w:val="275E8A52"/>
    <w:lvl w:ilvl="0" w:tplc="03C28BA2">
      <w:start w:val="1"/>
      <w:numFmt w:val="decimalZero"/>
      <w:lvlText w:val="%1-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2218"/>
    <w:multiLevelType w:val="hybridMultilevel"/>
    <w:tmpl w:val="29307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32290"/>
    <w:multiLevelType w:val="hybridMultilevel"/>
    <w:tmpl w:val="507AE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B603D"/>
    <w:multiLevelType w:val="hybridMultilevel"/>
    <w:tmpl w:val="29307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C2"/>
    <w:rsid w:val="00031074"/>
    <w:rsid w:val="00034FF9"/>
    <w:rsid w:val="00060D0B"/>
    <w:rsid w:val="00085E6A"/>
    <w:rsid w:val="00094B6C"/>
    <w:rsid w:val="000B7DE2"/>
    <w:rsid w:val="000D0D51"/>
    <w:rsid w:val="000E4A04"/>
    <w:rsid w:val="00125B48"/>
    <w:rsid w:val="00126AA2"/>
    <w:rsid w:val="0014294B"/>
    <w:rsid w:val="001B5DAA"/>
    <w:rsid w:val="001D7537"/>
    <w:rsid w:val="0020132E"/>
    <w:rsid w:val="00225FBF"/>
    <w:rsid w:val="00230A60"/>
    <w:rsid w:val="0023248C"/>
    <w:rsid w:val="00253195"/>
    <w:rsid w:val="002603B6"/>
    <w:rsid w:val="002874DD"/>
    <w:rsid w:val="00292698"/>
    <w:rsid w:val="00294105"/>
    <w:rsid w:val="002B5D5C"/>
    <w:rsid w:val="002C7FA5"/>
    <w:rsid w:val="002E4482"/>
    <w:rsid w:val="003039CA"/>
    <w:rsid w:val="003121B0"/>
    <w:rsid w:val="00327324"/>
    <w:rsid w:val="003461E1"/>
    <w:rsid w:val="003831B6"/>
    <w:rsid w:val="0039212B"/>
    <w:rsid w:val="003A11DF"/>
    <w:rsid w:val="003C1EC2"/>
    <w:rsid w:val="00412BF0"/>
    <w:rsid w:val="004132F8"/>
    <w:rsid w:val="004145FD"/>
    <w:rsid w:val="00420595"/>
    <w:rsid w:val="004208DC"/>
    <w:rsid w:val="0042520C"/>
    <w:rsid w:val="00461C18"/>
    <w:rsid w:val="00471048"/>
    <w:rsid w:val="0047454C"/>
    <w:rsid w:val="0047722B"/>
    <w:rsid w:val="004958C2"/>
    <w:rsid w:val="004C5F85"/>
    <w:rsid w:val="004C6D80"/>
    <w:rsid w:val="004E4C11"/>
    <w:rsid w:val="004F4722"/>
    <w:rsid w:val="00560424"/>
    <w:rsid w:val="005677CB"/>
    <w:rsid w:val="005701F8"/>
    <w:rsid w:val="005A24C6"/>
    <w:rsid w:val="005A2D23"/>
    <w:rsid w:val="005C2711"/>
    <w:rsid w:val="005D6F4C"/>
    <w:rsid w:val="005F69B7"/>
    <w:rsid w:val="0060154F"/>
    <w:rsid w:val="006147BF"/>
    <w:rsid w:val="006176E6"/>
    <w:rsid w:val="00627FA8"/>
    <w:rsid w:val="00663682"/>
    <w:rsid w:val="0069223C"/>
    <w:rsid w:val="0069712E"/>
    <w:rsid w:val="006C2BF4"/>
    <w:rsid w:val="006F2349"/>
    <w:rsid w:val="00714515"/>
    <w:rsid w:val="00736AF2"/>
    <w:rsid w:val="00737047"/>
    <w:rsid w:val="007641DD"/>
    <w:rsid w:val="0078049C"/>
    <w:rsid w:val="007C3731"/>
    <w:rsid w:val="007E3C54"/>
    <w:rsid w:val="008076DC"/>
    <w:rsid w:val="00830DE8"/>
    <w:rsid w:val="008451E8"/>
    <w:rsid w:val="008644D7"/>
    <w:rsid w:val="008651A4"/>
    <w:rsid w:val="0086785E"/>
    <w:rsid w:val="008A7328"/>
    <w:rsid w:val="008D383F"/>
    <w:rsid w:val="008F26FD"/>
    <w:rsid w:val="00901CDF"/>
    <w:rsid w:val="0092454D"/>
    <w:rsid w:val="0096079E"/>
    <w:rsid w:val="00982E54"/>
    <w:rsid w:val="009A0BCB"/>
    <w:rsid w:val="009D38A4"/>
    <w:rsid w:val="009E263D"/>
    <w:rsid w:val="009F5336"/>
    <w:rsid w:val="00A5665D"/>
    <w:rsid w:val="00A93871"/>
    <w:rsid w:val="00AA1CA7"/>
    <w:rsid w:val="00AA4187"/>
    <w:rsid w:val="00AB5631"/>
    <w:rsid w:val="00AF7B04"/>
    <w:rsid w:val="00B00C66"/>
    <w:rsid w:val="00B91B98"/>
    <w:rsid w:val="00BA0B6F"/>
    <w:rsid w:val="00BA2DDE"/>
    <w:rsid w:val="00BA544C"/>
    <w:rsid w:val="00BE5824"/>
    <w:rsid w:val="00C10CE9"/>
    <w:rsid w:val="00C454ED"/>
    <w:rsid w:val="00C47897"/>
    <w:rsid w:val="00C53DAE"/>
    <w:rsid w:val="00C62C88"/>
    <w:rsid w:val="00C630F7"/>
    <w:rsid w:val="00C85629"/>
    <w:rsid w:val="00CA5ABB"/>
    <w:rsid w:val="00CB48AB"/>
    <w:rsid w:val="00CD22F8"/>
    <w:rsid w:val="00CE5871"/>
    <w:rsid w:val="00D42B3E"/>
    <w:rsid w:val="00D54575"/>
    <w:rsid w:val="00DA16B9"/>
    <w:rsid w:val="00DC1CF0"/>
    <w:rsid w:val="00DD0461"/>
    <w:rsid w:val="00DD201B"/>
    <w:rsid w:val="00DD45A2"/>
    <w:rsid w:val="00DD4F61"/>
    <w:rsid w:val="00DF0BA1"/>
    <w:rsid w:val="00E0000E"/>
    <w:rsid w:val="00E0227B"/>
    <w:rsid w:val="00E051EE"/>
    <w:rsid w:val="00E15BF1"/>
    <w:rsid w:val="00E257FF"/>
    <w:rsid w:val="00E42DFA"/>
    <w:rsid w:val="00E50FBC"/>
    <w:rsid w:val="00E667A2"/>
    <w:rsid w:val="00E7059A"/>
    <w:rsid w:val="00E85E8B"/>
    <w:rsid w:val="00EA6F8B"/>
    <w:rsid w:val="00EB38E3"/>
    <w:rsid w:val="00EC6122"/>
    <w:rsid w:val="00EF0B06"/>
    <w:rsid w:val="00EF2DE3"/>
    <w:rsid w:val="00EF3FFE"/>
    <w:rsid w:val="00F15C0A"/>
    <w:rsid w:val="00F31B2C"/>
    <w:rsid w:val="00F35EE1"/>
    <w:rsid w:val="00F41A79"/>
    <w:rsid w:val="00F47BF3"/>
    <w:rsid w:val="00F77B97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E1B6"/>
  <w15:docId w15:val="{8DC98125-B139-4E39-B440-1CA95D7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0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7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A1CA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0D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E4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2DFA"/>
  </w:style>
  <w:style w:type="paragraph" w:styleId="a8">
    <w:name w:val="footer"/>
    <w:basedOn w:val="a"/>
    <w:link w:val="a9"/>
    <w:uiPriority w:val="99"/>
    <w:unhideWhenUsed/>
    <w:rsid w:val="00E42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2DFA"/>
  </w:style>
  <w:style w:type="character" w:styleId="aa">
    <w:name w:val="FollowedHyperlink"/>
    <w:basedOn w:val="a0"/>
    <w:uiPriority w:val="99"/>
    <w:semiHidden/>
    <w:unhideWhenUsed/>
    <w:rsid w:val="00F31B2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8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8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j501OyePlBozOTY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d/nPOlEuBNhOLQ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nPOlEuBNhOLQ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BDE0-0B31-4085-963C-F2401B68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alina</cp:lastModifiedBy>
  <cp:revision>3</cp:revision>
  <cp:lastPrinted>2023-02-06T09:51:00Z</cp:lastPrinted>
  <dcterms:created xsi:type="dcterms:W3CDTF">2023-03-31T06:13:00Z</dcterms:created>
  <dcterms:modified xsi:type="dcterms:W3CDTF">2023-03-31T06:14:00Z</dcterms:modified>
</cp:coreProperties>
</file>